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A6D" w:rsidRPr="00EB7CA5" w:rsidRDefault="007F6A6D" w:rsidP="007F6A6D">
      <w:pPr>
        <w:autoSpaceDE w:val="0"/>
        <w:autoSpaceDN w:val="0"/>
        <w:snapToGrid w:val="0"/>
        <w:spacing w:line="240" w:lineRule="auto"/>
        <w:jc w:val="center"/>
        <w:rPr>
          <w:rFonts w:ascii="標楷體" w:eastAsia="標楷體" w:hAnsi="標楷體" w:hint="eastAsia"/>
          <w:b/>
          <w:sz w:val="32"/>
          <w:szCs w:val="32"/>
        </w:rPr>
      </w:pPr>
      <w:bookmarkStart w:id="0" w:name="_GoBack"/>
      <w:bookmarkEnd w:id="0"/>
      <w:r w:rsidRPr="00EB7CA5">
        <w:rPr>
          <w:rFonts w:ascii="標楷體" w:eastAsia="標楷體" w:hAnsi="標楷體" w:cs="Arial" w:hint="eastAsia"/>
          <w:b/>
          <w:bCs/>
          <w:sz w:val="32"/>
          <w:szCs w:val="32"/>
        </w:rPr>
        <w:t>修平科技大學附設進修學院</w:t>
      </w:r>
      <w:r w:rsidRPr="00EB7CA5">
        <w:rPr>
          <w:rFonts w:ascii="標楷體" w:eastAsia="標楷體" w:hAnsi="標楷體" w:cs="Arial"/>
          <w:b/>
          <w:bCs/>
          <w:sz w:val="32"/>
          <w:szCs w:val="32"/>
        </w:rPr>
        <w:t>學生獎懲規則</w:t>
      </w:r>
    </w:p>
    <w:p w:rsidR="007F6A6D" w:rsidRPr="00BC4113" w:rsidRDefault="007F6A6D" w:rsidP="007F6A6D">
      <w:pPr>
        <w:jc w:val="right"/>
        <w:rPr>
          <w:rFonts w:ascii="標楷體" w:eastAsia="標楷體" w:hAnsi="標楷體" w:hint="eastAsia"/>
          <w:sz w:val="20"/>
        </w:rPr>
      </w:pPr>
      <w:smartTag w:uri="urn:schemas-microsoft-com:office:smarttags" w:element="chsdate">
        <w:smartTagPr>
          <w:attr w:name="Year" w:val="1996"/>
          <w:attr w:name="Month" w:val="4"/>
          <w:attr w:name="Day" w:val="15"/>
          <w:attr w:name="IsLunarDate" w:val="False"/>
          <w:attr w:name="IsROCDate" w:val="True"/>
        </w:smartTagPr>
        <w:r w:rsidRPr="00BC4113">
          <w:rPr>
            <w:rFonts w:ascii="標楷體" w:eastAsia="標楷體" w:hAnsi="標楷體" w:hint="eastAsia"/>
            <w:sz w:val="20"/>
          </w:rPr>
          <w:t>民國85</w:t>
        </w:r>
        <w:r w:rsidRPr="00BC4113">
          <w:rPr>
            <w:rFonts w:ascii="標楷體" w:eastAsia="標楷體" w:hAnsi="標楷體"/>
            <w:sz w:val="20"/>
          </w:rPr>
          <w:t>年</w:t>
        </w:r>
        <w:r w:rsidRPr="00BC4113">
          <w:rPr>
            <w:rFonts w:ascii="標楷體" w:eastAsia="標楷體" w:hAnsi="標楷體" w:hint="eastAsia"/>
            <w:sz w:val="20"/>
          </w:rPr>
          <w:t>4</w:t>
        </w:r>
        <w:r w:rsidRPr="00BC4113">
          <w:rPr>
            <w:rFonts w:ascii="標楷體" w:eastAsia="標楷體" w:hAnsi="標楷體"/>
            <w:sz w:val="20"/>
          </w:rPr>
          <w:t>月</w:t>
        </w:r>
        <w:r w:rsidRPr="00BC4113">
          <w:rPr>
            <w:rFonts w:ascii="標楷體" w:eastAsia="標楷體" w:hAnsi="標楷體" w:hint="eastAsia"/>
            <w:sz w:val="20"/>
          </w:rPr>
          <w:t>15</w:t>
        </w:r>
        <w:r w:rsidRPr="00BC4113">
          <w:rPr>
            <w:rFonts w:ascii="標楷體" w:eastAsia="標楷體" w:hAnsi="標楷體"/>
            <w:sz w:val="20"/>
          </w:rPr>
          <w:t>日</w:t>
        </w:r>
      </w:smartTag>
      <w:r w:rsidRPr="00BC4113">
        <w:rPr>
          <w:rFonts w:ascii="標楷體" w:eastAsia="標楷體" w:hAnsi="標楷體" w:hint="eastAsia"/>
          <w:sz w:val="20"/>
        </w:rPr>
        <w:t>83學年度第2學期學生事務</w:t>
      </w:r>
      <w:r w:rsidRPr="00BC4113">
        <w:rPr>
          <w:rFonts w:ascii="標楷體" w:eastAsia="標楷體" w:hAnsi="標楷體"/>
          <w:sz w:val="20"/>
        </w:rPr>
        <w:t>委員會通過</w:t>
      </w:r>
    </w:p>
    <w:p w:rsidR="007F6A6D" w:rsidRPr="00BC4113" w:rsidRDefault="007F6A6D" w:rsidP="007F6A6D">
      <w:pPr>
        <w:jc w:val="right"/>
        <w:rPr>
          <w:rFonts w:ascii="標楷體" w:eastAsia="標楷體" w:hAnsi="標楷體" w:hint="eastAsia"/>
          <w:sz w:val="20"/>
        </w:rPr>
      </w:pPr>
      <w:smartTag w:uri="urn:schemas-microsoft-com:office:smarttags" w:element="chsdate">
        <w:smartTagPr>
          <w:attr w:name="Year" w:val="2002"/>
          <w:attr w:name="Month" w:val="5"/>
          <w:attr w:name="Day" w:val="8"/>
          <w:attr w:name="IsLunarDate" w:val="False"/>
          <w:attr w:name="IsROCDate" w:val="True"/>
        </w:smartTagPr>
        <w:r w:rsidRPr="00BC4113">
          <w:rPr>
            <w:rFonts w:ascii="標楷體" w:eastAsia="標楷體" w:hAnsi="標楷體" w:hint="eastAsia"/>
            <w:sz w:val="20"/>
          </w:rPr>
          <w:t>民國91</w:t>
        </w:r>
        <w:r w:rsidRPr="00BC4113">
          <w:rPr>
            <w:rFonts w:ascii="標楷體" w:eastAsia="標楷體" w:hAnsi="標楷體"/>
            <w:sz w:val="20"/>
          </w:rPr>
          <w:t>年</w:t>
        </w:r>
        <w:r w:rsidRPr="00BC4113">
          <w:rPr>
            <w:rFonts w:ascii="標楷體" w:eastAsia="標楷體" w:hAnsi="標楷體" w:hint="eastAsia"/>
            <w:sz w:val="20"/>
          </w:rPr>
          <w:t>5</w:t>
        </w:r>
        <w:r w:rsidRPr="00BC4113">
          <w:rPr>
            <w:rFonts w:ascii="標楷體" w:eastAsia="標楷體" w:hAnsi="標楷體"/>
            <w:sz w:val="20"/>
          </w:rPr>
          <w:t>月</w:t>
        </w:r>
        <w:r w:rsidRPr="00BC4113">
          <w:rPr>
            <w:rFonts w:ascii="標楷體" w:eastAsia="標楷體" w:hAnsi="標楷體" w:hint="eastAsia"/>
            <w:sz w:val="20"/>
          </w:rPr>
          <w:t>8</w:t>
        </w:r>
        <w:r w:rsidRPr="00BC4113">
          <w:rPr>
            <w:rFonts w:ascii="標楷體" w:eastAsia="標楷體" w:hAnsi="標楷體"/>
            <w:sz w:val="20"/>
          </w:rPr>
          <w:t>日</w:t>
        </w:r>
      </w:smartTag>
      <w:r w:rsidRPr="00BC4113">
        <w:rPr>
          <w:rFonts w:ascii="標楷體" w:eastAsia="標楷體" w:hAnsi="標楷體" w:hint="eastAsia"/>
          <w:sz w:val="20"/>
        </w:rPr>
        <w:t>90學年度第2學期</w:t>
      </w:r>
      <w:r w:rsidRPr="00BC4113">
        <w:rPr>
          <w:rFonts w:ascii="標楷體" w:eastAsia="標楷體" w:hAnsi="標楷體"/>
          <w:sz w:val="20"/>
        </w:rPr>
        <w:t>學生事務委員會通過</w:t>
      </w:r>
    </w:p>
    <w:p w:rsidR="007F6A6D" w:rsidRPr="00BC4113" w:rsidRDefault="007F6A6D" w:rsidP="007F6A6D">
      <w:pPr>
        <w:jc w:val="right"/>
        <w:rPr>
          <w:rFonts w:ascii="標楷體" w:eastAsia="標楷體" w:hAnsi="標楷體" w:hint="eastAsia"/>
          <w:sz w:val="20"/>
        </w:rPr>
      </w:pPr>
      <w:smartTag w:uri="urn:schemas-microsoft-com:office:smarttags" w:element="chsdate">
        <w:smartTagPr>
          <w:attr w:name="Year" w:val="2003"/>
          <w:attr w:name="Month" w:val="6"/>
          <w:attr w:name="Day" w:val="24"/>
          <w:attr w:name="IsLunarDate" w:val="False"/>
          <w:attr w:name="IsROCDate" w:val="True"/>
        </w:smartTagPr>
        <w:r w:rsidRPr="00BC4113">
          <w:rPr>
            <w:rFonts w:ascii="標楷體" w:eastAsia="標楷體" w:hAnsi="標楷體" w:hint="eastAsia"/>
            <w:sz w:val="20"/>
          </w:rPr>
          <w:t>民國92</w:t>
        </w:r>
        <w:r w:rsidRPr="00BC4113">
          <w:rPr>
            <w:rFonts w:ascii="標楷體" w:eastAsia="標楷體" w:hAnsi="標楷體"/>
            <w:sz w:val="20"/>
          </w:rPr>
          <w:t>年</w:t>
        </w:r>
        <w:r w:rsidRPr="00BC4113">
          <w:rPr>
            <w:rFonts w:ascii="標楷體" w:eastAsia="標楷體" w:hAnsi="標楷體" w:hint="eastAsia"/>
            <w:sz w:val="20"/>
          </w:rPr>
          <w:t>6</w:t>
        </w:r>
        <w:r w:rsidRPr="00BC4113">
          <w:rPr>
            <w:rFonts w:ascii="標楷體" w:eastAsia="標楷體" w:hAnsi="標楷體"/>
            <w:sz w:val="20"/>
          </w:rPr>
          <w:t>月</w:t>
        </w:r>
        <w:r w:rsidRPr="00BC4113">
          <w:rPr>
            <w:rFonts w:ascii="標楷體" w:eastAsia="標楷體" w:hAnsi="標楷體" w:hint="eastAsia"/>
            <w:sz w:val="20"/>
          </w:rPr>
          <w:t>24</w:t>
        </w:r>
        <w:r w:rsidRPr="00BC4113">
          <w:rPr>
            <w:rFonts w:ascii="標楷體" w:eastAsia="標楷體" w:hAnsi="標楷體"/>
            <w:sz w:val="20"/>
          </w:rPr>
          <w:t>日</w:t>
        </w:r>
      </w:smartTag>
      <w:r w:rsidRPr="00BC4113">
        <w:rPr>
          <w:rFonts w:ascii="標楷體" w:eastAsia="標楷體" w:hAnsi="標楷體" w:hint="eastAsia"/>
          <w:sz w:val="20"/>
        </w:rPr>
        <w:t>91學年度第2學期</w:t>
      </w:r>
      <w:r w:rsidRPr="00BC4113">
        <w:rPr>
          <w:rFonts w:ascii="標楷體" w:eastAsia="標楷體" w:hAnsi="標楷體"/>
          <w:sz w:val="20"/>
        </w:rPr>
        <w:t>校務會議通過</w:t>
      </w:r>
    </w:p>
    <w:p w:rsidR="007F6A6D" w:rsidRDefault="007F6A6D" w:rsidP="007F6A6D">
      <w:pPr>
        <w:jc w:val="right"/>
        <w:rPr>
          <w:rFonts w:ascii="標楷體" w:eastAsia="標楷體" w:hAnsi="標楷體" w:hint="eastAsia"/>
          <w:sz w:val="20"/>
        </w:rPr>
      </w:pPr>
      <w:smartTag w:uri="urn:schemas-microsoft-com:office:smarttags" w:element="chsdate">
        <w:smartTagPr>
          <w:attr w:name="Year" w:val="2011"/>
          <w:attr w:name="Month" w:val="7"/>
          <w:attr w:name="Day" w:val="27"/>
          <w:attr w:name="IsLunarDate" w:val="False"/>
          <w:attr w:name="IsROCDate" w:val="True"/>
        </w:smartTagPr>
        <w:r w:rsidRPr="00BC4113">
          <w:rPr>
            <w:rFonts w:ascii="標楷體" w:eastAsia="標楷體" w:hAnsi="標楷體" w:hint="eastAsia"/>
            <w:sz w:val="20"/>
          </w:rPr>
          <w:t>民國100</w:t>
        </w:r>
        <w:r w:rsidRPr="00BC4113">
          <w:rPr>
            <w:rFonts w:ascii="標楷體" w:eastAsia="標楷體" w:hAnsi="標楷體"/>
            <w:sz w:val="20"/>
          </w:rPr>
          <w:t>年</w:t>
        </w:r>
        <w:r w:rsidRPr="00BC4113">
          <w:rPr>
            <w:rFonts w:ascii="標楷體" w:eastAsia="標楷體" w:hAnsi="標楷體" w:hint="eastAsia"/>
            <w:sz w:val="20"/>
          </w:rPr>
          <w:t>7</w:t>
        </w:r>
        <w:r w:rsidRPr="00BC4113">
          <w:rPr>
            <w:rFonts w:ascii="標楷體" w:eastAsia="標楷體" w:hAnsi="標楷體"/>
            <w:sz w:val="20"/>
          </w:rPr>
          <w:t>月</w:t>
        </w:r>
        <w:r w:rsidRPr="00BC4113">
          <w:rPr>
            <w:rFonts w:ascii="標楷體" w:eastAsia="標楷體" w:hAnsi="標楷體" w:hint="eastAsia"/>
            <w:sz w:val="20"/>
          </w:rPr>
          <w:t>27</w:t>
        </w:r>
        <w:r w:rsidRPr="00BC4113">
          <w:rPr>
            <w:rFonts w:ascii="標楷體" w:eastAsia="標楷體" w:hAnsi="標楷體"/>
            <w:sz w:val="20"/>
          </w:rPr>
          <w:t>日</w:t>
        </w:r>
      </w:smartTag>
      <w:r w:rsidRPr="00BC4113">
        <w:rPr>
          <w:rFonts w:ascii="標楷體" w:eastAsia="標楷體" w:hAnsi="標楷體" w:hint="eastAsia"/>
          <w:sz w:val="20"/>
        </w:rPr>
        <w:t>99學年度第2學期</w:t>
      </w:r>
      <w:r w:rsidRPr="00BC4113">
        <w:rPr>
          <w:rFonts w:ascii="標楷體" w:eastAsia="標楷體" w:hAnsi="標楷體"/>
          <w:sz w:val="20"/>
        </w:rPr>
        <w:t>校務會議</w:t>
      </w:r>
      <w:r w:rsidRPr="00BC4113">
        <w:rPr>
          <w:rFonts w:ascii="標楷體" w:eastAsia="標楷體" w:hAnsi="標楷體" w:hint="eastAsia"/>
          <w:sz w:val="20"/>
        </w:rPr>
        <w:t>修正</w:t>
      </w:r>
      <w:r w:rsidRPr="00BC4113">
        <w:rPr>
          <w:rFonts w:ascii="標楷體" w:eastAsia="標楷體" w:hAnsi="標楷體"/>
          <w:sz w:val="20"/>
        </w:rPr>
        <w:t>通過</w:t>
      </w:r>
    </w:p>
    <w:p w:rsidR="007F6A6D" w:rsidRPr="00EB7CA5" w:rsidRDefault="007F6A6D" w:rsidP="007F6A6D">
      <w:pPr>
        <w:jc w:val="right"/>
        <w:rPr>
          <w:rFonts w:hint="eastAsia"/>
        </w:rPr>
      </w:pPr>
      <w:r w:rsidRPr="00BC4113">
        <w:rPr>
          <w:rFonts w:ascii="標楷體" w:eastAsia="標楷體" w:hAnsi="標楷體" w:hint="eastAsia"/>
          <w:sz w:val="20"/>
        </w:rPr>
        <w:t>民國</w:t>
      </w:r>
      <w:r>
        <w:rPr>
          <w:rFonts w:ascii="標楷體" w:eastAsia="標楷體" w:hAnsi="標楷體" w:hint="eastAsia"/>
          <w:sz w:val="20"/>
        </w:rPr>
        <w:t>103</w:t>
      </w:r>
      <w:r w:rsidRPr="00BC4113">
        <w:rPr>
          <w:rFonts w:ascii="標楷體" w:eastAsia="標楷體" w:hAnsi="標楷體"/>
          <w:sz w:val="20"/>
        </w:rPr>
        <w:t>年</w:t>
      </w:r>
      <w:r>
        <w:rPr>
          <w:rFonts w:ascii="標楷體" w:eastAsia="標楷體" w:hAnsi="標楷體" w:hint="eastAsia"/>
          <w:sz w:val="20"/>
        </w:rPr>
        <w:t>3</w:t>
      </w:r>
      <w:r w:rsidRPr="00BC4113">
        <w:rPr>
          <w:rFonts w:ascii="標楷體" w:eastAsia="標楷體" w:hAnsi="標楷體"/>
          <w:sz w:val="20"/>
        </w:rPr>
        <w:t>月</w:t>
      </w:r>
      <w:r>
        <w:rPr>
          <w:rFonts w:ascii="標楷體" w:eastAsia="標楷體" w:hAnsi="標楷體" w:hint="eastAsia"/>
          <w:sz w:val="20"/>
        </w:rPr>
        <w:t>19</w:t>
      </w:r>
      <w:r w:rsidRPr="00BC4113">
        <w:rPr>
          <w:rFonts w:ascii="標楷體" w:eastAsia="標楷體" w:hAnsi="標楷體"/>
          <w:sz w:val="20"/>
        </w:rPr>
        <w:t>日</w:t>
      </w:r>
      <w:r>
        <w:rPr>
          <w:rFonts w:ascii="標楷體" w:eastAsia="標楷體" w:hAnsi="標楷體" w:hint="eastAsia"/>
          <w:sz w:val="20"/>
        </w:rPr>
        <w:t>102</w:t>
      </w:r>
      <w:r w:rsidRPr="00BC4113">
        <w:rPr>
          <w:rFonts w:ascii="標楷體" w:eastAsia="標楷體" w:hAnsi="標楷體" w:hint="eastAsia"/>
          <w:sz w:val="20"/>
        </w:rPr>
        <w:t>學年度第2學期</w:t>
      </w:r>
      <w:r w:rsidRPr="00BC4113">
        <w:rPr>
          <w:rFonts w:ascii="標楷體" w:eastAsia="標楷體" w:hAnsi="標楷體"/>
          <w:sz w:val="20"/>
        </w:rPr>
        <w:t>校務會議</w:t>
      </w:r>
      <w:r w:rsidRPr="00BC4113">
        <w:rPr>
          <w:rFonts w:ascii="標楷體" w:eastAsia="標楷體" w:hAnsi="標楷體" w:hint="eastAsia"/>
          <w:sz w:val="20"/>
        </w:rPr>
        <w:t>修正</w:t>
      </w:r>
      <w:r w:rsidRPr="00BC4113">
        <w:rPr>
          <w:rFonts w:ascii="標楷體" w:eastAsia="標楷體" w:hAnsi="標楷體"/>
          <w:sz w:val="20"/>
        </w:rPr>
        <w:t>通過</w:t>
      </w:r>
    </w:p>
    <w:p w:rsidR="004F55B9" w:rsidRDefault="006D3DF2" w:rsidP="00574F3A">
      <w:pPr>
        <w:snapToGrid w:val="0"/>
        <w:spacing w:line="240" w:lineRule="auto"/>
        <w:jc w:val="both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/>
          <w:color w:val="000000"/>
          <w:szCs w:val="24"/>
        </w:rPr>
        <w:t>第一條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  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本校學生之獎懲，除另有規定外，悉依照本規則辦理。</w:t>
      </w:r>
    </w:p>
    <w:p w:rsidR="004F55B9" w:rsidRDefault="006D3DF2" w:rsidP="00574F3A">
      <w:pPr>
        <w:snapToGrid w:val="0"/>
        <w:spacing w:line="240" w:lineRule="auto"/>
        <w:jc w:val="both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/>
          <w:color w:val="000000"/>
          <w:szCs w:val="24"/>
        </w:rPr>
        <w:t>第二條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  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本校學生之獎勵分嘉獎、小功、大功、頒發獎狀或獎學金等</w:t>
      </w:r>
      <w:r w:rsidR="007044F8">
        <w:rPr>
          <w:rFonts w:ascii="標楷體" w:eastAsia="標楷體" w:hAnsi="標楷體" w:cs="Arial" w:hint="eastAsia"/>
          <w:color w:val="000000"/>
          <w:szCs w:val="24"/>
        </w:rPr>
        <w:t>5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種。</w:t>
      </w:r>
    </w:p>
    <w:p w:rsidR="0086733D" w:rsidRDefault="00F57340" w:rsidP="006D3DF2">
      <w:pPr>
        <w:snapToGrid w:val="0"/>
        <w:spacing w:line="240" w:lineRule="auto"/>
        <w:ind w:left="900" w:firstLineChars="100" w:firstLine="240"/>
        <w:jc w:val="both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一、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記嘉獎</w:t>
      </w:r>
      <w:r w:rsidR="007044F8">
        <w:rPr>
          <w:rFonts w:ascii="標楷體" w:eastAsia="標楷體" w:hAnsi="標楷體" w:cs="Arial" w:hint="eastAsia"/>
          <w:color w:val="000000"/>
          <w:szCs w:val="24"/>
        </w:rPr>
        <w:t>1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次，加學期操行總成績</w:t>
      </w:r>
      <w:r w:rsidR="007044F8">
        <w:rPr>
          <w:rFonts w:ascii="標楷體" w:eastAsia="標楷體" w:hAnsi="標楷體" w:cs="Arial" w:hint="eastAsia"/>
          <w:color w:val="000000"/>
          <w:szCs w:val="24"/>
        </w:rPr>
        <w:t>1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分。</w:t>
      </w:r>
    </w:p>
    <w:p w:rsidR="0086733D" w:rsidRDefault="00F57340" w:rsidP="006D3DF2">
      <w:pPr>
        <w:snapToGrid w:val="0"/>
        <w:spacing w:line="240" w:lineRule="auto"/>
        <w:ind w:left="900" w:firstLineChars="100" w:firstLine="240"/>
        <w:jc w:val="both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二、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記小功</w:t>
      </w:r>
      <w:r w:rsidR="007044F8">
        <w:rPr>
          <w:rFonts w:ascii="標楷體" w:eastAsia="標楷體" w:hAnsi="標楷體" w:cs="Arial" w:hint="eastAsia"/>
          <w:color w:val="000000"/>
          <w:szCs w:val="24"/>
        </w:rPr>
        <w:t>1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次，加學期操行總成績</w:t>
      </w:r>
      <w:r w:rsidR="001B394E">
        <w:rPr>
          <w:rFonts w:ascii="標楷體" w:eastAsia="標楷體" w:hAnsi="標楷體" w:cs="Arial" w:hint="eastAsia"/>
          <w:color w:val="000000"/>
          <w:szCs w:val="24"/>
        </w:rPr>
        <w:t>3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分。</w:t>
      </w:r>
    </w:p>
    <w:p w:rsidR="0086733D" w:rsidRDefault="00F57340" w:rsidP="006D3DF2">
      <w:pPr>
        <w:snapToGrid w:val="0"/>
        <w:spacing w:line="240" w:lineRule="auto"/>
        <w:ind w:left="900" w:firstLineChars="100" w:firstLine="240"/>
        <w:jc w:val="both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三、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記大功</w:t>
      </w:r>
      <w:r w:rsidR="007044F8">
        <w:rPr>
          <w:rFonts w:ascii="標楷體" w:eastAsia="標楷體" w:hAnsi="標楷體" w:cs="Arial" w:hint="eastAsia"/>
          <w:color w:val="000000"/>
          <w:szCs w:val="24"/>
        </w:rPr>
        <w:t>1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次，加學期操行總成績</w:t>
      </w:r>
      <w:r w:rsidR="001B394E">
        <w:rPr>
          <w:rFonts w:ascii="標楷體" w:eastAsia="標楷體" w:hAnsi="標楷體" w:cs="Arial" w:hint="eastAsia"/>
          <w:color w:val="000000"/>
          <w:szCs w:val="24"/>
        </w:rPr>
        <w:t>9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分。</w:t>
      </w:r>
    </w:p>
    <w:p w:rsidR="004F55B9" w:rsidRDefault="00CC0EB0" w:rsidP="006D3DF2">
      <w:pPr>
        <w:snapToGrid w:val="0"/>
        <w:spacing w:line="240" w:lineRule="auto"/>
        <w:ind w:leftChars="375" w:left="900" w:firstLineChars="100" w:firstLine="240"/>
        <w:jc w:val="both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四、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記嘉獎</w:t>
      </w:r>
      <w:r w:rsidR="007044F8">
        <w:rPr>
          <w:rFonts w:ascii="標楷體" w:eastAsia="標楷體" w:hAnsi="標楷體" w:cs="Arial" w:hint="eastAsia"/>
          <w:color w:val="000000"/>
          <w:szCs w:val="24"/>
        </w:rPr>
        <w:t>3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次，視同記小功</w:t>
      </w:r>
      <w:r w:rsidR="007044F8">
        <w:rPr>
          <w:rFonts w:ascii="標楷體" w:eastAsia="標楷體" w:hAnsi="標楷體" w:cs="Arial" w:hint="eastAsia"/>
          <w:color w:val="000000"/>
          <w:szCs w:val="24"/>
        </w:rPr>
        <w:t>1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次</w:t>
      </w:r>
      <w:r w:rsidR="0086733D">
        <w:rPr>
          <w:rFonts w:ascii="標楷體" w:eastAsia="標楷體" w:hAnsi="標楷體" w:cs="Arial" w:hint="eastAsia"/>
          <w:color w:val="000000"/>
          <w:szCs w:val="24"/>
        </w:rPr>
        <w:t>，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記小功</w:t>
      </w:r>
      <w:r w:rsidR="007044F8">
        <w:rPr>
          <w:rFonts w:ascii="標楷體" w:eastAsia="標楷體" w:hAnsi="標楷體" w:cs="Arial" w:hint="eastAsia"/>
          <w:color w:val="000000"/>
          <w:szCs w:val="24"/>
        </w:rPr>
        <w:t>3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次視同大功</w:t>
      </w:r>
      <w:r w:rsidR="007044F8">
        <w:rPr>
          <w:rFonts w:ascii="標楷體" w:eastAsia="標楷體" w:hAnsi="標楷體" w:cs="Arial" w:hint="eastAsia"/>
          <w:color w:val="000000"/>
          <w:szCs w:val="24"/>
        </w:rPr>
        <w:t>1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次</w:t>
      </w:r>
      <w:r w:rsidR="00BC4113">
        <w:rPr>
          <w:rFonts w:ascii="標楷體" w:eastAsia="標楷體" w:hAnsi="標楷體" w:cs="Arial" w:hint="eastAsia"/>
          <w:color w:val="000000"/>
          <w:szCs w:val="24"/>
        </w:rPr>
        <w:t>。</w:t>
      </w:r>
    </w:p>
    <w:p w:rsidR="004F55B9" w:rsidRDefault="006D3DF2" w:rsidP="00574F3A">
      <w:pPr>
        <w:tabs>
          <w:tab w:val="left" w:pos="1260"/>
        </w:tabs>
        <w:snapToGrid w:val="0"/>
        <w:spacing w:line="240" w:lineRule="auto"/>
        <w:jc w:val="both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/>
          <w:color w:val="000000"/>
          <w:szCs w:val="24"/>
        </w:rPr>
        <w:t>第三條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  </w:t>
      </w:r>
      <w:r w:rsidR="001B394E">
        <w:rPr>
          <w:rFonts w:ascii="標楷體" w:eastAsia="標楷體" w:hAnsi="標楷體" w:cs="Arial"/>
          <w:color w:val="000000"/>
          <w:szCs w:val="24"/>
        </w:rPr>
        <w:t>學生有</w:t>
      </w:r>
      <w:r w:rsidR="001B394E">
        <w:rPr>
          <w:rFonts w:ascii="標楷體" w:eastAsia="標楷體" w:hAnsi="標楷體" w:cs="Arial" w:hint="eastAsia"/>
          <w:color w:val="000000"/>
          <w:szCs w:val="24"/>
        </w:rPr>
        <w:t>下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列各款情形之</w:t>
      </w:r>
      <w:proofErr w:type="gramStart"/>
      <w:r w:rsidR="004114FD" w:rsidRPr="00FC1643">
        <w:rPr>
          <w:rFonts w:ascii="標楷體" w:eastAsia="標楷體" w:hAnsi="標楷體" w:cs="Arial"/>
          <w:color w:val="000000"/>
          <w:szCs w:val="24"/>
        </w:rPr>
        <w:t>一</w:t>
      </w:r>
      <w:proofErr w:type="gramEnd"/>
      <w:r w:rsidR="004114FD" w:rsidRPr="00FC1643">
        <w:rPr>
          <w:rFonts w:ascii="標楷體" w:eastAsia="標楷體" w:hAnsi="標楷體" w:cs="Arial"/>
          <w:color w:val="000000"/>
          <w:szCs w:val="24"/>
        </w:rPr>
        <w:t>者</w:t>
      </w:r>
      <w:r w:rsidR="0086733D">
        <w:rPr>
          <w:rFonts w:ascii="標楷體" w:eastAsia="標楷體" w:hAnsi="標楷體" w:cs="Arial" w:hint="eastAsia"/>
          <w:color w:val="000000"/>
          <w:szCs w:val="24"/>
        </w:rPr>
        <w:t>，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予以嘉獎。</w:t>
      </w:r>
    </w:p>
    <w:p w:rsidR="0086733D" w:rsidRDefault="00D33945" w:rsidP="006D3DF2">
      <w:pPr>
        <w:tabs>
          <w:tab w:val="left" w:pos="180"/>
          <w:tab w:val="left" w:pos="1260"/>
        </w:tabs>
        <w:snapToGrid w:val="0"/>
        <w:spacing w:line="240" w:lineRule="auto"/>
        <w:ind w:left="900" w:firstLineChars="100" w:firstLine="240"/>
        <w:jc w:val="both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一、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熱心服務</w:t>
      </w:r>
      <w:r w:rsidR="009345DB">
        <w:rPr>
          <w:rFonts w:ascii="標楷體" w:eastAsia="標楷體" w:hAnsi="標楷體" w:cs="Arial" w:hint="eastAsia"/>
          <w:color w:val="000000"/>
          <w:szCs w:val="24"/>
        </w:rPr>
        <w:t>，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成績優良者。</w:t>
      </w:r>
    </w:p>
    <w:p w:rsidR="0086733D" w:rsidRDefault="00D33945" w:rsidP="006D3DF2">
      <w:pPr>
        <w:tabs>
          <w:tab w:val="left" w:pos="180"/>
          <w:tab w:val="left" w:pos="1260"/>
        </w:tabs>
        <w:snapToGrid w:val="0"/>
        <w:spacing w:line="240" w:lineRule="auto"/>
        <w:ind w:left="900" w:firstLineChars="100" w:firstLine="240"/>
        <w:jc w:val="both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二、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參加校內各種比賽成績優良者。</w:t>
      </w:r>
    </w:p>
    <w:p w:rsidR="0086733D" w:rsidRDefault="00D33945" w:rsidP="006D3DF2">
      <w:pPr>
        <w:tabs>
          <w:tab w:val="left" w:pos="180"/>
          <w:tab w:val="left" w:pos="1260"/>
        </w:tabs>
        <w:snapToGrid w:val="0"/>
        <w:spacing w:line="240" w:lineRule="auto"/>
        <w:ind w:left="900" w:firstLineChars="100" w:firstLine="240"/>
        <w:jc w:val="both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三、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參加課外活動成績特優者。</w:t>
      </w:r>
    </w:p>
    <w:p w:rsidR="0086733D" w:rsidRDefault="00D33945" w:rsidP="006D3DF2">
      <w:pPr>
        <w:tabs>
          <w:tab w:val="left" w:pos="180"/>
          <w:tab w:val="left" w:pos="1260"/>
        </w:tabs>
        <w:snapToGrid w:val="0"/>
        <w:spacing w:line="240" w:lineRule="auto"/>
        <w:ind w:left="900" w:firstLineChars="100" w:firstLine="240"/>
        <w:jc w:val="both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四、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全學期內務經常優良者。</w:t>
      </w:r>
    </w:p>
    <w:p w:rsidR="0086733D" w:rsidRDefault="00D33945" w:rsidP="006D3DF2">
      <w:pPr>
        <w:tabs>
          <w:tab w:val="left" w:pos="180"/>
          <w:tab w:val="left" w:pos="1260"/>
        </w:tabs>
        <w:snapToGrid w:val="0"/>
        <w:spacing w:line="240" w:lineRule="auto"/>
        <w:ind w:left="900" w:firstLineChars="100" w:firstLine="240"/>
        <w:jc w:val="both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五、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禮貌</w:t>
      </w:r>
      <w:proofErr w:type="gramStart"/>
      <w:r w:rsidR="004114FD" w:rsidRPr="00FC1643">
        <w:rPr>
          <w:rFonts w:ascii="標楷體" w:eastAsia="標楷體" w:hAnsi="標楷體" w:cs="Arial"/>
          <w:color w:val="000000"/>
          <w:szCs w:val="24"/>
        </w:rPr>
        <w:t>週</w:t>
      </w:r>
      <w:proofErr w:type="gramEnd"/>
      <w:r w:rsidR="004114FD" w:rsidRPr="00FC1643">
        <w:rPr>
          <w:rFonts w:ascii="標楷體" w:eastAsia="標楷體" w:hAnsi="標楷體" w:cs="Arial"/>
          <w:color w:val="000000"/>
          <w:szCs w:val="24"/>
        </w:rPr>
        <w:t>到</w:t>
      </w:r>
      <w:r w:rsidR="009345DB">
        <w:rPr>
          <w:rFonts w:ascii="標楷體" w:eastAsia="標楷體" w:hAnsi="標楷體" w:cs="Arial" w:hint="eastAsia"/>
          <w:color w:val="000000"/>
          <w:szCs w:val="24"/>
        </w:rPr>
        <w:t>，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儀容服務經常整潔</w:t>
      </w:r>
      <w:r w:rsidR="009345DB">
        <w:rPr>
          <w:rFonts w:ascii="標楷體" w:eastAsia="標楷體" w:hAnsi="標楷體" w:cs="Arial" w:hint="eastAsia"/>
          <w:color w:val="000000"/>
          <w:szCs w:val="24"/>
        </w:rPr>
        <w:t>，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堪為同學模範者。</w:t>
      </w:r>
    </w:p>
    <w:p w:rsidR="0086733D" w:rsidRDefault="00D33945" w:rsidP="006D3DF2">
      <w:pPr>
        <w:tabs>
          <w:tab w:val="left" w:pos="180"/>
          <w:tab w:val="left" w:pos="1260"/>
        </w:tabs>
        <w:snapToGrid w:val="0"/>
        <w:spacing w:line="240" w:lineRule="auto"/>
        <w:ind w:left="900" w:firstLineChars="100" w:firstLine="240"/>
        <w:jc w:val="both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六、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拾獲金錢及有相當價之物品</w:t>
      </w:r>
      <w:proofErr w:type="gramStart"/>
      <w:r w:rsidR="004114FD" w:rsidRPr="00FC1643">
        <w:rPr>
          <w:rFonts w:ascii="標楷體" w:eastAsia="標楷體" w:hAnsi="標楷體" w:cs="Arial"/>
          <w:color w:val="000000"/>
          <w:szCs w:val="24"/>
        </w:rPr>
        <w:t>不昧者</w:t>
      </w:r>
      <w:proofErr w:type="gramEnd"/>
      <w:r w:rsidR="004114FD" w:rsidRPr="00FC1643">
        <w:rPr>
          <w:rFonts w:ascii="標楷體" w:eastAsia="標楷體" w:hAnsi="標楷體" w:cs="Arial"/>
          <w:color w:val="000000"/>
          <w:szCs w:val="24"/>
        </w:rPr>
        <w:t>。</w:t>
      </w:r>
    </w:p>
    <w:p w:rsidR="004F55B9" w:rsidRDefault="00D33945" w:rsidP="006D3DF2">
      <w:pPr>
        <w:tabs>
          <w:tab w:val="left" w:pos="180"/>
          <w:tab w:val="left" w:pos="1260"/>
        </w:tabs>
        <w:snapToGrid w:val="0"/>
        <w:spacing w:line="240" w:lineRule="auto"/>
        <w:ind w:left="900" w:firstLineChars="100" w:firstLine="240"/>
        <w:jc w:val="both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七、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有其他優良事實者。</w:t>
      </w:r>
    </w:p>
    <w:p w:rsidR="00574F3A" w:rsidRDefault="006D3DF2" w:rsidP="00574F3A">
      <w:pPr>
        <w:tabs>
          <w:tab w:val="left" w:pos="1260"/>
        </w:tabs>
        <w:snapToGrid w:val="0"/>
        <w:spacing w:line="240" w:lineRule="auto"/>
        <w:jc w:val="both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/>
          <w:color w:val="000000"/>
          <w:szCs w:val="24"/>
        </w:rPr>
        <w:t>第四條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  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學生有</w:t>
      </w:r>
      <w:r w:rsidR="001B394E">
        <w:rPr>
          <w:rFonts w:ascii="標楷體" w:eastAsia="標楷體" w:hAnsi="標楷體" w:cs="Arial"/>
          <w:color w:val="000000"/>
          <w:szCs w:val="24"/>
        </w:rPr>
        <w:t>下列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各款情形之</w:t>
      </w:r>
      <w:proofErr w:type="gramStart"/>
      <w:r w:rsidR="004114FD" w:rsidRPr="00FC1643">
        <w:rPr>
          <w:rFonts w:ascii="標楷體" w:eastAsia="標楷體" w:hAnsi="標楷體" w:cs="Arial"/>
          <w:color w:val="000000"/>
          <w:szCs w:val="24"/>
        </w:rPr>
        <w:t>一</w:t>
      </w:r>
      <w:proofErr w:type="gramEnd"/>
      <w:r w:rsidR="004114FD" w:rsidRPr="00FC1643">
        <w:rPr>
          <w:rFonts w:ascii="標楷體" w:eastAsia="標楷體" w:hAnsi="標楷體" w:cs="Arial"/>
          <w:color w:val="000000"/>
          <w:szCs w:val="24"/>
        </w:rPr>
        <w:t>者予以記小功。</w:t>
      </w:r>
    </w:p>
    <w:p w:rsidR="000B1C9D" w:rsidRDefault="004114FD" w:rsidP="006D3DF2">
      <w:pPr>
        <w:tabs>
          <w:tab w:val="left" w:pos="1260"/>
        </w:tabs>
        <w:snapToGrid w:val="0"/>
        <w:spacing w:line="240" w:lineRule="auto"/>
        <w:ind w:leftChars="375" w:left="900" w:firstLineChars="100" w:firstLine="240"/>
        <w:jc w:val="both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一、服行其他公勤成績</w:t>
      </w:r>
      <w:r w:rsidR="001B394E" w:rsidRPr="001B394E">
        <w:rPr>
          <w:rFonts w:eastAsia="標楷體" w:hAnsi="標楷體"/>
          <w:snapToGrid w:val="0"/>
          <w:color w:val="000000"/>
        </w:rPr>
        <w:t>優異</w:t>
      </w:r>
      <w:r w:rsidRPr="00FC1643">
        <w:rPr>
          <w:rFonts w:ascii="標楷體" w:eastAsia="標楷體" w:hAnsi="標楷體" w:cs="Arial"/>
          <w:color w:val="000000"/>
          <w:szCs w:val="24"/>
        </w:rPr>
        <w:t>者。</w:t>
      </w:r>
    </w:p>
    <w:p w:rsidR="000B1C9D" w:rsidRDefault="004114FD" w:rsidP="006D3DF2">
      <w:pPr>
        <w:tabs>
          <w:tab w:val="left" w:pos="1260"/>
        </w:tabs>
        <w:snapToGrid w:val="0"/>
        <w:spacing w:line="240" w:lineRule="auto"/>
        <w:ind w:leftChars="375" w:left="900" w:firstLineChars="100" w:firstLine="240"/>
        <w:jc w:val="both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二、參加校外各種比賽</w:t>
      </w:r>
      <w:r w:rsidR="000B1C9D">
        <w:rPr>
          <w:rFonts w:ascii="標楷體" w:eastAsia="標楷體" w:hAnsi="標楷體" w:cs="Arial" w:hint="eastAsia"/>
          <w:color w:val="000000"/>
          <w:szCs w:val="24"/>
        </w:rPr>
        <w:t>，</w:t>
      </w:r>
      <w:r w:rsidRPr="00FC1643">
        <w:rPr>
          <w:rFonts w:ascii="標楷體" w:eastAsia="標楷體" w:hAnsi="標楷體" w:cs="Arial"/>
          <w:color w:val="000000"/>
          <w:szCs w:val="24"/>
        </w:rPr>
        <w:t>成績特優者。</w:t>
      </w:r>
    </w:p>
    <w:p w:rsidR="000B1C9D" w:rsidRDefault="004114FD" w:rsidP="006D3DF2">
      <w:pPr>
        <w:tabs>
          <w:tab w:val="left" w:pos="1260"/>
        </w:tabs>
        <w:snapToGrid w:val="0"/>
        <w:spacing w:line="240" w:lineRule="auto"/>
        <w:ind w:leftChars="375" w:left="900" w:firstLineChars="100" w:firstLine="240"/>
        <w:jc w:val="both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三、參加校外服務或實習</w:t>
      </w:r>
      <w:r w:rsidR="000B1C9D">
        <w:rPr>
          <w:rFonts w:ascii="標楷體" w:eastAsia="標楷體" w:hAnsi="標楷體" w:cs="Arial" w:hint="eastAsia"/>
          <w:color w:val="000000"/>
          <w:szCs w:val="24"/>
        </w:rPr>
        <w:t>，</w:t>
      </w:r>
      <w:r w:rsidRPr="00FC1643">
        <w:rPr>
          <w:rFonts w:ascii="標楷體" w:eastAsia="標楷體" w:hAnsi="標楷體" w:cs="Arial"/>
          <w:color w:val="000000"/>
          <w:szCs w:val="24"/>
        </w:rPr>
        <w:t>表現優異</w:t>
      </w:r>
      <w:r w:rsidR="000B1C9D">
        <w:rPr>
          <w:rFonts w:ascii="標楷體" w:eastAsia="標楷體" w:hAnsi="標楷體" w:cs="Arial" w:hint="eastAsia"/>
          <w:color w:val="000000"/>
          <w:szCs w:val="24"/>
        </w:rPr>
        <w:t>，</w:t>
      </w:r>
      <w:r w:rsidRPr="00FC1643">
        <w:rPr>
          <w:rFonts w:ascii="標楷體" w:eastAsia="標楷體" w:hAnsi="標楷體" w:cs="Arial"/>
          <w:color w:val="000000"/>
          <w:szCs w:val="24"/>
        </w:rPr>
        <w:t>光大校譽者。</w:t>
      </w:r>
    </w:p>
    <w:p w:rsidR="00BC4113" w:rsidRDefault="004114FD" w:rsidP="006D3DF2">
      <w:pPr>
        <w:tabs>
          <w:tab w:val="left" w:pos="1260"/>
        </w:tabs>
        <w:snapToGrid w:val="0"/>
        <w:spacing w:line="240" w:lineRule="auto"/>
        <w:ind w:leftChars="475" w:left="1440" w:hangingChars="125" w:hanging="300"/>
        <w:jc w:val="both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四、參加校外集訓當選模範生</w:t>
      </w:r>
      <w:r w:rsidR="000B1C9D">
        <w:rPr>
          <w:rFonts w:ascii="標楷體" w:eastAsia="標楷體" w:hAnsi="標楷體" w:cs="Arial" w:hint="eastAsia"/>
          <w:color w:val="000000"/>
          <w:szCs w:val="24"/>
        </w:rPr>
        <w:t>，</w:t>
      </w:r>
      <w:r w:rsidRPr="00FC1643">
        <w:rPr>
          <w:rFonts w:ascii="標楷體" w:eastAsia="標楷體" w:hAnsi="標楷體" w:cs="Arial"/>
          <w:color w:val="000000"/>
          <w:szCs w:val="24"/>
        </w:rPr>
        <w:t>或操行列為甲等</w:t>
      </w:r>
      <w:r w:rsidR="000B1C9D">
        <w:rPr>
          <w:rFonts w:ascii="標楷體" w:eastAsia="標楷體" w:hAnsi="標楷體" w:cs="Arial" w:hint="eastAsia"/>
          <w:color w:val="000000"/>
          <w:szCs w:val="24"/>
        </w:rPr>
        <w:t>，</w:t>
      </w:r>
      <w:r w:rsidRPr="00FC1643">
        <w:rPr>
          <w:rFonts w:ascii="標楷體" w:eastAsia="標楷體" w:hAnsi="標楷體" w:cs="Arial"/>
          <w:color w:val="000000"/>
          <w:szCs w:val="24"/>
        </w:rPr>
        <w:t>訓練成績列為訓練</w:t>
      </w:r>
      <w:r w:rsidR="00574F3A">
        <w:rPr>
          <w:rFonts w:ascii="標楷體" w:eastAsia="標楷體" w:hAnsi="標楷體" w:cs="Arial" w:hint="eastAsia"/>
          <w:color w:val="000000"/>
          <w:szCs w:val="24"/>
        </w:rPr>
        <w:t>機</w:t>
      </w:r>
      <w:r w:rsidR="00BC4113" w:rsidRPr="00FC1643">
        <w:rPr>
          <w:rFonts w:ascii="標楷體" w:eastAsia="標楷體" w:hAnsi="標楷體" w:cs="Arial"/>
          <w:color w:val="000000"/>
          <w:szCs w:val="24"/>
        </w:rPr>
        <w:t>構前</w:t>
      </w:r>
      <w:r w:rsidR="00BC4113">
        <w:rPr>
          <w:rFonts w:ascii="標楷體" w:eastAsia="標楷體" w:hAnsi="標楷體" w:cs="Arial" w:hint="eastAsia"/>
          <w:color w:val="000000"/>
          <w:szCs w:val="24"/>
        </w:rPr>
        <w:t>3</w:t>
      </w:r>
      <w:r w:rsidR="00BC4113" w:rsidRPr="00FC1643">
        <w:rPr>
          <w:rFonts w:ascii="標楷體" w:eastAsia="標楷體" w:hAnsi="標楷體" w:cs="Arial"/>
          <w:color w:val="000000"/>
          <w:szCs w:val="24"/>
        </w:rPr>
        <w:t>名者。</w:t>
      </w:r>
    </w:p>
    <w:p w:rsidR="00B021B1" w:rsidRDefault="004114FD" w:rsidP="006D3DF2">
      <w:pPr>
        <w:tabs>
          <w:tab w:val="left" w:pos="2700"/>
        </w:tabs>
        <w:snapToGrid w:val="0"/>
        <w:spacing w:line="240" w:lineRule="auto"/>
        <w:ind w:leftChars="375" w:left="900" w:firstLineChars="100" w:firstLine="240"/>
        <w:jc w:val="both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五、扶助同學有事實證明者。</w:t>
      </w:r>
    </w:p>
    <w:p w:rsidR="00A44829" w:rsidRDefault="004114FD" w:rsidP="006D3DF2">
      <w:pPr>
        <w:tabs>
          <w:tab w:val="left" w:pos="2700"/>
        </w:tabs>
        <w:snapToGrid w:val="0"/>
        <w:spacing w:line="240" w:lineRule="auto"/>
        <w:ind w:leftChars="375" w:left="900" w:firstLineChars="100" w:firstLine="240"/>
        <w:jc w:val="both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六、有其他相當於上列各款情事者。</w:t>
      </w:r>
    </w:p>
    <w:p w:rsidR="00E06AC8" w:rsidRDefault="006D3DF2" w:rsidP="001B394E">
      <w:pPr>
        <w:tabs>
          <w:tab w:val="left" w:pos="1260"/>
          <w:tab w:val="left" w:pos="2160"/>
        </w:tabs>
        <w:snapToGrid w:val="0"/>
        <w:spacing w:line="240" w:lineRule="auto"/>
        <w:ind w:leftChars="1" w:left="991" w:hangingChars="412" w:hanging="989"/>
        <w:jc w:val="both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/>
          <w:color w:val="000000"/>
          <w:szCs w:val="24"/>
        </w:rPr>
        <w:t>第五條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  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學生有</w:t>
      </w:r>
      <w:r w:rsidR="001B394E">
        <w:rPr>
          <w:rFonts w:ascii="標楷體" w:eastAsia="標楷體" w:hAnsi="標楷體" w:cs="Arial"/>
          <w:color w:val="000000"/>
          <w:szCs w:val="24"/>
        </w:rPr>
        <w:t>下列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各款情形之</w:t>
      </w:r>
      <w:proofErr w:type="gramStart"/>
      <w:r w:rsidR="004114FD" w:rsidRPr="00FC1643">
        <w:rPr>
          <w:rFonts w:ascii="標楷體" w:eastAsia="標楷體" w:hAnsi="標楷體" w:cs="Arial"/>
          <w:color w:val="000000"/>
          <w:szCs w:val="24"/>
        </w:rPr>
        <w:t>一</w:t>
      </w:r>
      <w:proofErr w:type="gramEnd"/>
      <w:r w:rsidR="004114FD" w:rsidRPr="00FC1643">
        <w:rPr>
          <w:rFonts w:ascii="標楷體" w:eastAsia="標楷體" w:hAnsi="標楷體" w:cs="Arial"/>
          <w:color w:val="000000"/>
          <w:szCs w:val="24"/>
        </w:rPr>
        <w:t>者</w:t>
      </w:r>
      <w:r w:rsidR="001B394E" w:rsidRPr="001B394E">
        <w:rPr>
          <w:rFonts w:eastAsia="標楷體" w:hAnsi="標楷體"/>
          <w:snapToGrid w:val="0"/>
          <w:color w:val="000000"/>
        </w:rPr>
        <w:t>，經學生獎懲委員會議通過，</w:t>
      </w:r>
      <w:r w:rsidR="001B394E" w:rsidRPr="003630DD">
        <w:rPr>
          <w:rFonts w:eastAsia="標楷體" w:hAnsi="標楷體"/>
          <w:snapToGrid w:val="0"/>
          <w:color w:val="000000"/>
        </w:rPr>
        <w:t>予以記大功或頒發獎狀</w:t>
      </w:r>
      <w:r w:rsidR="001B394E" w:rsidRPr="003630DD">
        <w:rPr>
          <w:rFonts w:eastAsia="標楷體"/>
          <w:snapToGrid w:val="0"/>
          <w:color w:val="000000"/>
        </w:rPr>
        <w:t>(</w:t>
      </w:r>
      <w:r w:rsidR="001B394E" w:rsidRPr="003630DD">
        <w:rPr>
          <w:rFonts w:eastAsia="標楷體" w:hAnsi="標楷體"/>
          <w:snapToGrid w:val="0"/>
          <w:color w:val="000000"/>
        </w:rPr>
        <w:t>金</w:t>
      </w:r>
      <w:r w:rsidR="001B394E" w:rsidRPr="003630DD">
        <w:rPr>
          <w:rFonts w:eastAsia="標楷體"/>
          <w:snapToGrid w:val="0"/>
          <w:color w:val="000000"/>
        </w:rPr>
        <w:t>)</w:t>
      </w:r>
      <w:r w:rsidR="001B394E" w:rsidRPr="003630DD">
        <w:rPr>
          <w:rFonts w:eastAsia="標楷體" w:hAnsi="標楷體"/>
          <w:snapToGrid w:val="0"/>
          <w:color w:val="000000"/>
        </w:rPr>
        <w:t>。</w:t>
      </w:r>
    </w:p>
    <w:p w:rsidR="00E06AC8" w:rsidRDefault="004114FD" w:rsidP="006D3DF2">
      <w:pPr>
        <w:tabs>
          <w:tab w:val="left" w:pos="1260"/>
          <w:tab w:val="left" w:pos="2160"/>
        </w:tabs>
        <w:snapToGrid w:val="0"/>
        <w:spacing w:line="240" w:lineRule="auto"/>
        <w:ind w:leftChars="375" w:left="900" w:firstLineChars="100" w:firstLine="240"/>
        <w:jc w:val="both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一、在校</w:t>
      </w:r>
      <w:proofErr w:type="gramStart"/>
      <w:r w:rsidRPr="00FC1643">
        <w:rPr>
          <w:rFonts w:ascii="標楷體" w:eastAsia="標楷體" w:hAnsi="標楷體" w:cs="Arial"/>
          <w:color w:val="000000"/>
          <w:szCs w:val="24"/>
        </w:rPr>
        <w:t>期間</w:t>
      </w:r>
      <w:r w:rsidR="00B021B1">
        <w:rPr>
          <w:rFonts w:ascii="標楷體" w:eastAsia="標楷體" w:hAnsi="標楷體" w:cs="Arial" w:hint="eastAsia"/>
          <w:color w:val="000000"/>
          <w:szCs w:val="24"/>
        </w:rPr>
        <w:t>，</w:t>
      </w:r>
      <w:proofErr w:type="gramEnd"/>
      <w:r w:rsidRPr="00FC1643">
        <w:rPr>
          <w:rFonts w:ascii="標楷體" w:eastAsia="標楷體" w:hAnsi="標楷體" w:cs="Arial"/>
          <w:color w:val="000000"/>
          <w:szCs w:val="24"/>
        </w:rPr>
        <w:t>對協助推行國策有特殊表現者。</w:t>
      </w:r>
    </w:p>
    <w:p w:rsidR="00E06AC8" w:rsidRDefault="004114FD" w:rsidP="006D3DF2">
      <w:pPr>
        <w:tabs>
          <w:tab w:val="left" w:pos="1260"/>
          <w:tab w:val="left" w:pos="2160"/>
        </w:tabs>
        <w:snapToGrid w:val="0"/>
        <w:spacing w:line="240" w:lineRule="auto"/>
        <w:ind w:leftChars="375" w:left="900" w:firstLineChars="100" w:firstLine="240"/>
        <w:jc w:val="both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二、在校</w:t>
      </w:r>
      <w:proofErr w:type="gramStart"/>
      <w:r w:rsidRPr="00FC1643">
        <w:rPr>
          <w:rFonts w:ascii="標楷體" w:eastAsia="標楷體" w:hAnsi="標楷體" w:cs="Arial"/>
          <w:color w:val="000000"/>
          <w:szCs w:val="24"/>
        </w:rPr>
        <w:t>期間</w:t>
      </w:r>
      <w:r w:rsidR="00B021B1">
        <w:rPr>
          <w:rFonts w:ascii="標楷體" w:eastAsia="標楷體" w:hAnsi="標楷體" w:cs="Arial" w:hint="eastAsia"/>
          <w:color w:val="000000"/>
          <w:szCs w:val="24"/>
        </w:rPr>
        <w:t>，</w:t>
      </w:r>
      <w:proofErr w:type="gramEnd"/>
      <w:r w:rsidRPr="00FC1643">
        <w:rPr>
          <w:rFonts w:ascii="標楷體" w:eastAsia="標楷體" w:hAnsi="標楷體" w:cs="Arial"/>
          <w:color w:val="000000"/>
          <w:szCs w:val="24"/>
        </w:rPr>
        <w:t>有所創造發明有益於國家、民族、社會、學校者。</w:t>
      </w:r>
    </w:p>
    <w:p w:rsidR="002C5264" w:rsidRDefault="002C5264" w:rsidP="006D3DF2">
      <w:pPr>
        <w:tabs>
          <w:tab w:val="left" w:pos="1260"/>
          <w:tab w:val="left" w:pos="2520"/>
        </w:tabs>
        <w:snapToGrid w:val="0"/>
        <w:spacing w:line="240" w:lineRule="auto"/>
        <w:ind w:leftChars="475" w:left="1440" w:hangingChars="125" w:hanging="300"/>
        <w:jc w:val="both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/>
          <w:color w:val="000000"/>
          <w:szCs w:val="24"/>
        </w:rPr>
        <w:t>三、對危害國家、社會、學校之情事</w:t>
      </w:r>
      <w:r w:rsidR="00B021B1">
        <w:rPr>
          <w:rFonts w:ascii="標楷體" w:eastAsia="標楷體" w:hAnsi="標楷體" w:cs="Arial" w:hint="eastAsia"/>
          <w:color w:val="000000"/>
          <w:szCs w:val="24"/>
        </w:rPr>
        <w:t>，</w:t>
      </w:r>
      <w:r>
        <w:rPr>
          <w:rFonts w:ascii="標楷體" w:eastAsia="標楷體" w:hAnsi="標楷體" w:cs="Arial"/>
          <w:color w:val="000000"/>
          <w:szCs w:val="24"/>
        </w:rPr>
        <w:t>能事先檢舉</w:t>
      </w:r>
      <w:r w:rsidR="00B021B1">
        <w:rPr>
          <w:rFonts w:ascii="標楷體" w:eastAsia="標楷體" w:hAnsi="標楷體" w:cs="Arial" w:hint="eastAsia"/>
          <w:color w:val="000000"/>
          <w:szCs w:val="24"/>
        </w:rPr>
        <w:t>，</w:t>
      </w:r>
      <w:r>
        <w:rPr>
          <w:rFonts w:ascii="標楷體" w:eastAsia="標楷體" w:hAnsi="標楷體" w:cs="Arial"/>
          <w:color w:val="000000"/>
          <w:szCs w:val="24"/>
        </w:rPr>
        <w:t>或適時予以抑止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未成巨大災害者。</w:t>
      </w:r>
    </w:p>
    <w:p w:rsidR="002C5264" w:rsidRDefault="004114FD" w:rsidP="006D3DF2">
      <w:pPr>
        <w:tabs>
          <w:tab w:val="left" w:pos="1260"/>
          <w:tab w:val="left" w:pos="2520"/>
        </w:tabs>
        <w:snapToGrid w:val="0"/>
        <w:spacing w:line="240" w:lineRule="auto"/>
        <w:ind w:leftChars="375" w:left="900" w:firstLineChars="100" w:firstLine="240"/>
        <w:jc w:val="both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四、愛護學校有事實表現</w:t>
      </w:r>
      <w:r w:rsidR="00DF6267">
        <w:rPr>
          <w:rFonts w:ascii="標楷體" w:eastAsia="標楷體" w:hAnsi="標楷體" w:cs="Arial" w:hint="eastAsia"/>
          <w:color w:val="000000"/>
          <w:szCs w:val="24"/>
        </w:rPr>
        <w:t>，</w:t>
      </w:r>
      <w:r w:rsidRPr="00FC1643">
        <w:rPr>
          <w:rFonts w:ascii="標楷體" w:eastAsia="標楷體" w:hAnsi="標楷體" w:cs="Arial"/>
          <w:color w:val="000000"/>
          <w:szCs w:val="24"/>
        </w:rPr>
        <w:t>足以增進校務發展者。</w:t>
      </w:r>
    </w:p>
    <w:p w:rsidR="002C5264" w:rsidRDefault="004114FD" w:rsidP="006D3DF2">
      <w:pPr>
        <w:tabs>
          <w:tab w:val="left" w:pos="1260"/>
          <w:tab w:val="left" w:pos="2520"/>
        </w:tabs>
        <w:snapToGrid w:val="0"/>
        <w:spacing w:line="240" w:lineRule="auto"/>
        <w:ind w:leftChars="375" w:left="900" w:firstLineChars="100" w:firstLine="240"/>
        <w:jc w:val="both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五、代表學校參加校外各種活動足以增加本校榮譽者。</w:t>
      </w:r>
    </w:p>
    <w:p w:rsidR="002C5264" w:rsidRDefault="004114FD" w:rsidP="006D3DF2">
      <w:pPr>
        <w:tabs>
          <w:tab w:val="left" w:pos="1260"/>
          <w:tab w:val="left" w:pos="2520"/>
        </w:tabs>
        <w:snapToGrid w:val="0"/>
        <w:spacing w:line="240" w:lineRule="auto"/>
        <w:ind w:leftChars="375" w:left="900" w:firstLineChars="100" w:firstLine="240"/>
        <w:jc w:val="both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六、冒險犯難捨己為人</w:t>
      </w:r>
      <w:r w:rsidR="00DF6267">
        <w:rPr>
          <w:rFonts w:ascii="標楷體" w:eastAsia="標楷體" w:hAnsi="標楷體" w:cs="Arial" w:hint="eastAsia"/>
          <w:color w:val="000000"/>
          <w:szCs w:val="24"/>
        </w:rPr>
        <w:t>，</w:t>
      </w:r>
      <w:r w:rsidRPr="00FC1643">
        <w:rPr>
          <w:rFonts w:ascii="標楷體" w:eastAsia="標楷體" w:hAnsi="標楷體" w:cs="Arial"/>
          <w:color w:val="000000"/>
          <w:szCs w:val="24"/>
        </w:rPr>
        <w:t>堪為他人楷模者。</w:t>
      </w:r>
    </w:p>
    <w:p w:rsidR="002C5264" w:rsidRDefault="004114FD" w:rsidP="006D3DF2">
      <w:pPr>
        <w:tabs>
          <w:tab w:val="left" w:pos="1260"/>
          <w:tab w:val="left" w:pos="2520"/>
        </w:tabs>
        <w:snapToGrid w:val="0"/>
        <w:spacing w:line="240" w:lineRule="auto"/>
        <w:ind w:leftChars="375" w:left="900" w:firstLineChars="100" w:firstLine="240"/>
        <w:jc w:val="both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七、有其他相當於上列各款之情事者。</w:t>
      </w:r>
    </w:p>
    <w:p w:rsidR="008F605E" w:rsidRDefault="006D3DF2" w:rsidP="00757DC2">
      <w:pPr>
        <w:tabs>
          <w:tab w:val="left" w:pos="1260"/>
        </w:tabs>
        <w:snapToGrid w:val="0"/>
        <w:spacing w:line="240" w:lineRule="auto"/>
        <w:ind w:left="900" w:hangingChars="375" w:hanging="900"/>
        <w:jc w:val="both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/>
          <w:color w:val="000000"/>
          <w:szCs w:val="24"/>
        </w:rPr>
        <w:t>第六條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  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上述三、四、五</w:t>
      </w:r>
      <w:proofErr w:type="gramStart"/>
      <w:r w:rsidR="004114FD" w:rsidRPr="00FC1643">
        <w:rPr>
          <w:rFonts w:ascii="標楷體" w:eastAsia="標楷體" w:hAnsi="標楷體" w:cs="Arial"/>
          <w:color w:val="000000"/>
          <w:szCs w:val="24"/>
        </w:rPr>
        <w:t>各</w:t>
      </w:r>
      <w:proofErr w:type="gramEnd"/>
      <w:r w:rsidR="004114FD" w:rsidRPr="00FC1643">
        <w:rPr>
          <w:rFonts w:ascii="標楷體" w:eastAsia="標楷體" w:hAnsi="標楷體" w:cs="Arial"/>
          <w:color w:val="000000"/>
          <w:szCs w:val="24"/>
        </w:rPr>
        <w:t>款情形之獎勵</w:t>
      </w:r>
      <w:r w:rsidR="00DF6267">
        <w:rPr>
          <w:rFonts w:ascii="標楷體" w:eastAsia="標楷體" w:hAnsi="標楷體" w:cs="Arial" w:hint="eastAsia"/>
          <w:color w:val="000000"/>
          <w:szCs w:val="24"/>
        </w:rPr>
        <w:t>，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除另有規定外</w:t>
      </w:r>
      <w:r w:rsidR="00DF6267">
        <w:rPr>
          <w:rFonts w:ascii="標楷體" w:eastAsia="標楷體" w:hAnsi="標楷體" w:cs="Arial" w:hint="eastAsia"/>
          <w:color w:val="000000"/>
          <w:szCs w:val="24"/>
        </w:rPr>
        <w:t>，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得在各條款範圍內斟酌辦理。</w:t>
      </w:r>
    </w:p>
    <w:p w:rsidR="00C31264" w:rsidRDefault="004114FD" w:rsidP="00757DC2">
      <w:pPr>
        <w:tabs>
          <w:tab w:val="left" w:pos="1260"/>
        </w:tabs>
        <w:snapToGrid w:val="0"/>
        <w:spacing w:line="240" w:lineRule="auto"/>
        <w:ind w:left="900" w:hangingChars="375" w:hanging="900"/>
        <w:jc w:val="both"/>
        <w:rPr>
          <w:rFonts w:ascii="標楷體" w:eastAsia="標楷體" w:hAnsi="標楷體" w:cs="Arial" w:hint="eastAsia"/>
          <w:color w:val="000000"/>
          <w:spacing w:val="-6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第七條</w:t>
      </w:r>
      <w:r w:rsidR="006D3DF2">
        <w:rPr>
          <w:rFonts w:ascii="標楷體" w:eastAsia="標楷體" w:hAnsi="標楷體" w:cs="Arial" w:hint="eastAsia"/>
          <w:color w:val="000000"/>
          <w:szCs w:val="24"/>
        </w:rPr>
        <w:t xml:space="preserve">  </w:t>
      </w:r>
      <w:r w:rsidRPr="00FC1643">
        <w:rPr>
          <w:rFonts w:ascii="標楷體" w:eastAsia="標楷體" w:hAnsi="標楷體" w:cs="Arial"/>
          <w:color w:val="000000"/>
          <w:spacing w:val="-6"/>
          <w:szCs w:val="24"/>
        </w:rPr>
        <w:t>本校學生之懲罰分申誡、小過、大過、定期察看</w:t>
      </w:r>
      <w:proofErr w:type="gramStart"/>
      <w:r w:rsidRPr="00FC1643">
        <w:rPr>
          <w:rFonts w:ascii="標楷體" w:eastAsia="標楷體" w:hAnsi="標楷體" w:cs="Arial"/>
          <w:color w:val="000000"/>
          <w:spacing w:val="-6"/>
          <w:szCs w:val="24"/>
        </w:rPr>
        <w:t>﹐</w:t>
      </w:r>
      <w:proofErr w:type="gramEnd"/>
      <w:r w:rsidRPr="00FC1643">
        <w:rPr>
          <w:rFonts w:ascii="標楷體" w:eastAsia="標楷體" w:hAnsi="標楷體" w:cs="Arial"/>
          <w:color w:val="000000"/>
          <w:spacing w:val="-6"/>
          <w:szCs w:val="24"/>
        </w:rPr>
        <w:t>定期停學、退學、開除學籍等</w:t>
      </w:r>
      <w:r w:rsidR="007044F8">
        <w:rPr>
          <w:rFonts w:ascii="標楷體" w:eastAsia="標楷體" w:hAnsi="標楷體" w:cs="Arial" w:hint="eastAsia"/>
          <w:color w:val="000000"/>
          <w:spacing w:val="-6"/>
          <w:szCs w:val="24"/>
        </w:rPr>
        <w:t>7</w:t>
      </w:r>
      <w:r w:rsidRPr="00FC1643">
        <w:rPr>
          <w:rFonts w:ascii="標楷體" w:eastAsia="標楷體" w:hAnsi="標楷體" w:cs="Arial"/>
          <w:color w:val="000000"/>
          <w:spacing w:val="-6"/>
          <w:szCs w:val="24"/>
        </w:rPr>
        <w:t>種。</w:t>
      </w:r>
    </w:p>
    <w:p w:rsidR="00C31264" w:rsidRDefault="00C31264" w:rsidP="006D3DF2">
      <w:pPr>
        <w:tabs>
          <w:tab w:val="left" w:pos="1260"/>
        </w:tabs>
        <w:snapToGrid w:val="0"/>
        <w:spacing w:line="240" w:lineRule="auto"/>
        <w:ind w:leftChars="375" w:left="900" w:firstLineChars="100" w:firstLine="240"/>
        <w:jc w:val="both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一、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申誡</w:t>
      </w:r>
      <w:r w:rsidR="00F32178">
        <w:rPr>
          <w:rFonts w:ascii="標楷體" w:eastAsia="標楷體" w:hAnsi="標楷體" w:cs="Arial" w:hint="eastAsia"/>
          <w:color w:val="000000"/>
          <w:szCs w:val="24"/>
        </w:rPr>
        <w:t>1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次：扣學期操行總成績</w:t>
      </w:r>
      <w:r w:rsidR="00F32178">
        <w:rPr>
          <w:rFonts w:ascii="標楷體" w:eastAsia="標楷體" w:hAnsi="標楷體" w:cs="Arial" w:hint="eastAsia"/>
          <w:color w:val="000000"/>
          <w:szCs w:val="24"/>
        </w:rPr>
        <w:t>1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分。</w:t>
      </w:r>
    </w:p>
    <w:p w:rsidR="00C31264" w:rsidRDefault="004114FD" w:rsidP="006D3DF2">
      <w:pPr>
        <w:tabs>
          <w:tab w:val="left" w:pos="1260"/>
        </w:tabs>
        <w:snapToGrid w:val="0"/>
        <w:spacing w:line="240" w:lineRule="auto"/>
        <w:ind w:leftChars="375" w:left="900" w:firstLineChars="100" w:firstLine="240"/>
        <w:jc w:val="both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二、小過</w:t>
      </w:r>
      <w:r w:rsidR="00F32178">
        <w:rPr>
          <w:rFonts w:ascii="標楷體" w:eastAsia="標楷體" w:hAnsi="標楷體" w:cs="Arial" w:hint="eastAsia"/>
          <w:color w:val="000000"/>
          <w:szCs w:val="24"/>
        </w:rPr>
        <w:t>1</w:t>
      </w:r>
      <w:r w:rsidRPr="00FC1643">
        <w:rPr>
          <w:rFonts w:ascii="標楷體" w:eastAsia="標楷體" w:hAnsi="標楷體" w:cs="Arial"/>
          <w:color w:val="000000"/>
          <w:szCs w:val="24"/>
        </w:rPr>
        <w:t>次：扣學期操行總成績</w:t>
      </w:r>
      <w:r w:rsidR="001B394E">
        <w:rPr>
          <w:rFonts w:ascii="標楷體" w:eastAsia="標楷體" w:hAnsi="標楷體" w:cs="Arial" w:hint="eastAsia"/>
          <w:color w:val="000000"/>
          <w:szCs w:val="24"/>
        </w:rPr>
        <w:t>3</w:t>
      </w:r>
      <w:r w:rsidRPr="00FC1643">
        <w:rPr>
          <w:rFonts w:ascii="標楷體" w:eastAsia="標楷體" w:hAnsi="標楷體" w:cs="Arial"/>
          <w:color w:val="000000"/>
          <w:szCs w:val="24"/>
        </w:rPr>
        <w:t>分。</w:t>
      </w:r>
    </w:p>
    <w:p w:rsidR="00C31264" w:rsidRDefault="004114FD" w:rsidP="006D3DF2">
      <w:pPr>
        <w:tabs>
          <w:tab w:val="left" w:pos="1260"/>
        </w:tabs>
        <w:snapToGrid w:val="0"/>
        <w:spacing w:line="240" w:lineRule="auto"/>
        <w:ind w:leftChars="375" w:left="900" w:firstLineChars="100" w:firstLine="240"/>
        <w:jc w:val="both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三、大過</w:t>
      </w:r>
      <w:r w:rsidR="00F32178">
        <w:rPr>
          <w:rFonts w:ascii="標楷體" w:eastAsia="標楷體" w:hAnsi="標楷體" w:cs="Arial" w:hint="eastAsia"/>
          <w:color w:val="000000"/>
          <w:szCs w:val="24"/>
        </w:rPr>
        <w:t>1</w:t>
      </w:r>
      <w:r w:rsidRPr="00FC1643">
        <w:rPr>
          <w:rFonts w:ascii="標楷體" w:eastAsia="標楷體" w:hAnsi="標楷體" w:cs="Arial"/>
          <w:color w:val="000000"/>
          <w:szCs w:val="24"/>
        </w:rPr>
        <w:t>次：扣學期操行總成績</w:t>
      </w:r>
      <w:r w:rsidR="001B394E">
        <w:rPr>
          <w:rFonts w:ascii="標楷體" w:eastAsia="標楷體" w:hAnsi="標楷體" w:cs="Arial" w:hint="eastAsia"/>
          <w:color w:val="000000"/>
          <w:szCs w:val="24"/>
        </w:rPr>
        <w:t>9</w:t>
      </w:r>
      <w:r w:rsidRPr="00FC1643">
        <w:rPr>
          <w:rFonts w:ascii="標楷體" w:eastAsia="標楷體" w:hAnsi="標楷體" w:cs="Arial"/>
          <w:color w:val="000000"/>
          <w:szCs w:val="24"/>
        </w:rPr>
        <w:t>分。</w:t>
      </w:r>
    </w:p>
    <w:p w:rsidR="008F605E" w:rsidRDefault="004114FD" w:rsidP="006D3DF2">
      <w:pPr>
        <w:tabs>
          <w:tab w:val="left" w:pos="1260"/>
        </w:tabs>
        <w:snapToGrid w:val="0"/>
        <w:spacing w:line="240" w:lineRule="auto"/>
        <w:ind w:leftChars="375" w:left="900" w:firstLineChars="100" w:firstLine="240"/>
        <w:jc w:val="both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lastRenderedPageBreak/>
        <w:t>四、申誡</w:t>
      </w:r>
      <w:r w:rsidR="00F32178">
        <w:rPr>
          <w:rFonts w:ascii="標楷體" w:eastAsia="標楷體" w:hAnsi="標楷體" w:cs="Arial" w:hint="eastAsia"/>
          <w:color w:val="000000"/>
          <w:szCs w:val="24"/>
        </w:rPr>
        <w:t>3</w:t>
      </w:r>
      <w:r w:rsidRPr="00FC1643">
        <w:rPr>
          <w:rFonts w:ascii="標楷體" w:eastAsia="標楷體" w:hAnsi="標楷體" w:cs="Arial"/>
          <w:color w:val="000000"/>
          <w:szCs w:val="24"/>
        </w:rPr>
        <w:t>次</w:t>
      </w:r>
      <w:r w:rsidR="00C31264">
        <w:rPr>
          <w:rFonts w:ascii="標楷體" w:eastAsia="標楷體" w:hAnsi="標楷體" w:cs="Arial" w:hint="eastAsia"/>
          <w:color w:val="000000"/>
          <w:szCs w:val="24"/>
        </w:rPr>
        <w:t>，</w:t>
      </w:r>
      <w:r w:rsidRPr="00FC1643">
        <w:rPr>
          <w:rFonts w:ascii="標楷體" w:eastAsia="標楷體" w:hAnsi="標楷體" w:cs="Arial"/>
          <w:color w:val="000000"/>
          <w:szCs w:val="24"/>
        </w:rPr>
        <w:t>視同記小過</w:t>
      </w:r>
      <w:r w:rsidR="00F32178">
        <w:rPr>
          <w:rFonts w:ascii="標楷體" w:eastAsia="標楷體" w:hAnsi="標楷體" w:cs="Arial" w:hint="eastAsia"/>
          <w:color w:val="000000"/>
          <w:szCs w:val="24"/>
        </w:rPr>
        <w:t>1</w:t>
      </w:r>
      <w:r w:rsidRPr="00FC1643">
        <w:rPr>
          <w:rFonts w:ascii="標楷體" w:eastAsia="標楷體" w:hAnsi="標楷體" w:cs="Arial"/>
          <w:color w:val="000000"/>
          <w:szCs w:val="24"/>
        </w:rPr>
        <w:t>次</w:t>
      </w:r>
      <w:r w:rsidR="00C31264">
        <w:rPr>
          <w:rFonts w:ascii="標楷體" w:eastAsia="標楷體" w:hAnsi="標楷體" w:cs="Arial" w:hint="eastAsia"/>
          <w:color w:val="000000"/>
          <w:szCs w:val="24"/>
        </w:rPr>
        <w:t>，</w:t>
      </w:r>
      <w:r w:rsidRPr="00FC1643">
        <w:rPr>
          <w:rFonts w:ascii="標楷體" w:eastAsia="標楷體" w:hAnsi="標楷體" w:cs="Arial"/>
          <w:color w:val="000000"/>
          <w:szCs w:val="24"/>
        </w:rPr>
        <w:t>記小過</w:t>
      </w:r>
      <w:r w:rsidR="00F32178">
        <w:rPr>
          <w:rFonts w:ascii="標楷體" w:eastAsia="標楷體" w:hAnsi="標楷體" w:cs="Arial" w:hint="eastAsia"/>
          <w:color w:val="000000"/>
          <w:szCs w:val="24"/>
        </w:rPr>
        <w:t>3</w:t>
      </w:r>
      <w:r w:rsidRPr="00FC1643">
        <w:rPr>
          <w:rFonts w:ascii="標楷體" w:eastAsia="標楷體" w:hAnsi="標楷體" w:cs="Arial"/>
          <w:color w:val="000000"/>
          <w:szCs w:val="24"/>
        </w:rPr>
        <w:t>次視同大過</w:t>
      </w:r>
      <w:r w:rsidR="00F32178">
        <w:rPr>
          <w:rFonts w:ascii="標楷體" w:eastAsia="標楷體" w:hAnsi="標楷體" w:cs="Arial" w:hint="eastAsia"/>
          <w:color w:val="000000"/>
          <w:szCs w:val="24"/>
        </w:rPr>
        <w:t>1</w:t>
      </w:r>
      <w:r w:rsidRPr="00FC1643">
        <w:rPr>
          <w:rFonts w:ascii="標楷體" w:eastAsia="標楷體" w:hAnsi="標楷體" w:cs="Arial"/>
          <w:color w:val="000000"/>
          <w:szCs w:val="24"/>
        </w:rPr>
        <w:t>次。</w:t>
      </w:r>
    </w:p>
    <w:p w:rsidR="00C31264" w:rsidRDefault="006D3DF2" w:rsidP="00D71DD0">
      <w:pPr>
        <w:tabs>
          <w:tab w:val="left" w:pos="1260"/>
        </w:tabs>
        <w:snapToGrid w:val="0"/>
        <w:spacing w:line="240" w:lineRule="auto"/>
        <w:ind w:left="1080" w:hangingChars="450" w:hanging="1080"/>
        <w:jc w:val="both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/>
          <w:color w:val="000000"/>
          <w:szCs w:val="24"/>
        </w:rPr>
        <w:t>第八條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  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學生有</w:t>
      </w:r>
      <w:r w:rsidR="001B394E">
        <w:rPr>
          <w:rFonts w:ascii="標楷體" w:eastAsia="標楷體" w:hAnsi="標楷體" w:cs="Arial"/>
          <w:color w:val="000000"/>
          <w:szCs w:val="24"/>
        </w:rPr>
        <w:t>下列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各款情形之</w:t>
      </w:r>
      <w:proofErr w:type="gramStart"/>
      <w:r w:rsidR="004114FD" w:rsidRPr="00FC1643">
        <w:rPr>
          <w:rFonts w:ascii="標楷體" w:eastAsia="標楷體" w:hAnsi="標楷體" w:cs="Arial"/>
          <w:color w:val="000000"/>
          <w:szCs w:val="24"/>
        </w:rPr>
        <w:t>一</w:t>
      </w:r>
      <w:proofErr w:type="gramEnd"/>
      <w:r w:rsidR="004114FD" w:rsidRPr="00FC1643">
        <w:rPr>
          <w:rFonts w:ascii="標楷體" w:eastAsia="標楷體" w:hAnsi="標楷體" w:cs="Arial"/>
          <w:color w:val="000000"/>
          <w:szCs w:val="24"/>
        </w:rPr>
        <w:t>者</w:t>
      </w:r>
      <w:r w:rsidR="00EE7469">
        <w:rPr>
          <w:rFonts w:ascii="標楷體" w:eastAsia="標楷體" w:hAnsi="標楷體" w:cs="Arial" w:hint="eastAsia"/>
          <w:color w:val="000000"/>
          <w:szCs w:val="24"/>
        </w:rPr>
        <w:t>，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予以申誡。</w:t>
      </w:r>
    </w:p>
    <w:p w:rsidR="00696A41" w:rsidRDefault="00EE7469" w:rsidP="006D3DF2">
      <w:pPr>
        <w:tabs>
          <w:tab w:val="left" w:pos="1260"/>
        </w:tabs>
        <w:snapToGrid w:val="0"/>
        <w:spacing w:line="240" w:lineRule="auto"/>
        <w:ind w:leftChars="425" w:left="1020" w:firstLineChars="50" w:firstLine="120"/>
        <w:jc w:val="both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一、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言行</w:t>
      </w:r>
      <w:proofErr w:type="gramStart"/>
      <w:r w:rsidR="004114FD" w:rsidRPr="00FC1643">
        <w:rPr>
          <w:rFonts w:ascii="標楷體" w:eastAsia="標楷體" w:hAnsi="標楷體" w:cs="Arial"/>
          <w:color w:val="000000"/>
          <w:szCs w:val="24"/>
        </w:rPr>
        <w:t>不</w:t>
      </w:r>
      <w:proofErr w:type="gramEnd"/>
      <w:r w:rsidR="004114FD" w:rsidRPr="00FC1643">
        <w:rPr>
          <w:rFonts w:ascii="標楷體" w:eastAsia="標楷體" w:hAnsi="標楷體" w:cs="Arial"/>
          <w:color w:val="000000"/>
          <w:szCs w:val="24"/>
        </w:rPr>
        <w:t>檢有失學生儀態者。</w:t>
      </w:r>
    </w:p>
    <w:p w:rsidR="00696A41" w:rsidRDefault="004114FD" w:rsidP="006D3DF2">
      <w:pPr>
        <w:tabs>
          <w:tab w:val="left" w:pos="1260"/>
        </w:tabs>
        <w:snapToGrid w:val="0"/>
        <w:spacing w:line="240" w:lineRule="auto"/>
        <w:ind w:leftChars="425" w:left="1020" w:firstLineChars="50" w:firstLine="120"/>
        <w:jc w:val="both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二、上課時</w:t>
      </w:r>
      <w:r w:rsidR="001B394E" w:rsidRPr="001B394E">
        <w:rPr>
          <w:rFonts w:eastAsia="標楷體" w:hAnsi="標楷體"/>
          <w:snapToGrid w:val="0"/>
          <w:color w:val="000000"/>
        </w:rPr>
        <w:t>影響課堂秩序者</w:t>
      </w:r>
      <w:r w:rsidRPr="00FC1643">
        <w:rPr>
          <w:rFonts w:ascii="標楷體" w:eastAsia="標楷體" w:hAnsi="標楷體" w:cs="Arial"/>
          <w:color w:val="000000"/>
          <w:szCs w:val="24"/>
        </w:rPr>
        <w:t>。</w:t>
      </w:r>
    </w:p>
    <w:p w:rsidR="00696A41" w:rsidRDefault="004114FD" w:rsidP="006D3DF2">
      <w:pPr>
        <w:tabs>
          <w:tab w:val="left" w:pos="1260"/>
        </w:tabs>
        <w:snapToGrid w:val="0"/>
        <w:spacing w:line="240" w:lineRule="auto"/>
        <w:ind w:left="900" w:firstLineChars="100" w:firstLine="240"/>
        <w:jc w:val="both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三、規避服務者。</w:t>
      </w:r>
    </w:p>
    <w:p w:rsidR="00696A41" w:rsidRDefault="004114FD" w:rsidP="006D3DF2">
      <w:pPr>
        <w:tabs>
          <w:tab w:val="left" w:pos="1260"/>
        </w:tabs>
        <w:snapToGrid w:val="0"/>
        <w:spacing w:line="240" w:lineRule="auto"/>
        <w:ind w:left="900" w:firstLineChars="100" w:firstLine="240"/>
        <w:jc w:val="both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四、因特殊情形</w:t>
      </w:r>
      <w:r w:rsidR="00EE7469">
        <w:rPr>
          <w:rFonts w:ascii="標楷體" w:eastAsia="標楷體" w:hAnsi="標楷體" w:cs="Arial" w:hint="eastAsia"/>
          <w:color w:val="000000"/>
          <w:szCs w:val="24"/>
        </w:rPr>
        <w:t>，</w:t>
      </w:r>
      <w:r w:rsidRPr="00FC1643">
        <w:rPr>
          <w:rFonts w:ascii="標楷體" w:eastAsia="標楷體" w:hAnsi="標楷體" w:cs="Arial"/>
          <w:color w:val="000000"/>
          <w:szCs w:val="24"/>
        </w:rPr>
        <w:t>未按時完成請假手續者。</w:t>
      </w:r>
    </w:p>
    <w:p w:rsidR="00696A41" w:rsidRDefault="004114FD" w:rsidP="006D3DF2">
      <w:pPr>
        <w:tabs>
          <w:tab w:val="left" w:pos="1260"/>
        </w:tabs>
        <w:snapToGrid w:val="0"/>
        <w:spacing w:line="240" w:lineRule="auto"/>
        <w:ind w:left="900" w:firstLineChars="100" w:firstLine="240"/>
        <w:jc w:val="both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五、不愛惜公物或擅自移動公物者。</w:t>
      </w:r>
    </w:p>
    <w:p w:rsidR="00696A41" w:rsidRDefault="004114FD" w:rsidP="006D3DF2">
      <w:pPr>
        <w:tabs>
          <w:tab w:val="left" w:pos="1260"/>
        </w:tabs>
        <w:snapToGrid w:val="0"/>
        <w:spacing w:line="240" w:lineRule="auto"/>
        <w:ind w:left="900" w:firstLineChars="100" w:firstLine="240"/>
        <w:jc w:val="both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六、不按時</w:t>
      </w:r>
      <w:proofErr w:type="gramStart"/>
      <w:r w:rsidRPr="00FC1643">
        <w:rPr>
          <w:rFonts w:ascii="標楷體" w:eastAsia="標楷體" w:hAnsi="標楷體" w:cs="Arial"/>
          <w:color w:val="000000"/>
          <w:szCs w:val="24"/>
        </w:rPr>
        <w:t>繳</w:t>
      </w:r>
      <w:proofErr w:type="gramEnd"/>
      <w:r w:rsidRPr="00FC1643">
        <w:rPr>
          <w:rFonts w:ascii="標楷體" w:eastAsia="標楷體" w:hAnsi="標楷體" w:cs="Arial"/>
          <w:color w:val="000000"/>
          <w:szCs w:val="24"/>
        </w:rPr>
        <w:t>作業者。</w:t>
      </w:r>
    </w:p>
    <w:p w:rsidR="00696A41" w:rsidRDefault="004114FD" w:rsidP="006D3DF2">
      <w:pPr>
        <w:tabs>
          <w:tab w:val="left" w:pos="1260"/>
        </w:tabs>
        <w:snapToGrid w:val="0"/>
        <w:spacing w:line="240" w:lineRule="auto"/>
        <w:ind w:left="900" w:firstLineChars="100" w:firstLine="240"/>
        <w:jc w:val="both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七、在校內公共場所隨意叫囂</w:t>
      </w:r>
      <w:r w:rsidR="00EE7469">
        <w:rPr>
          <w:rFonts w:ascii="標楷體" w:eastAsia="標楷體" w:hAnsi="標楷體" w:cs="Arial" w:hint="eastAsia"/>
          <w:color w:val="000000"/>
          <w:szCs w:val="24"/>
        </w:rPr>
        <w:t>，</w:t>
      </w:r>
      <w:r w:rsidRPr="00FC1643">
        <w:rPr>
          <w:rFonts w:ascii="標楷體" w:eastAsia="標楷體" w:hAnsi="標楷體" w:cs="Arial"/>
          <w:color w:val="000000"/>
          <w:szCs w:val="24"/>
        </w:rPr>
        <w:t>妨害公共秩序者。</w:t>
      </w:r>
    </w:p>
    <w:p w:rsidR="00696A41" w:rsidRDefault="004114FD" w:rsidP="006D3DF2">
      <w:pPr>
        <w:tabs>
          <w:tab w:val="left" w:pos="1260"/>
        </w:tabs>
        <w:snapToGrid w:val="0"/>
        <w:spacing w:line="240" w:lineRule="auto"/>
        <w:ind w:left="900" w:firstLineChars="100" w:firstLine="240"/>
        <w:jc w:val="both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八、言行態度輕浮者。</w:t>
      </w:r>
    </w:p>
    <w:p w:rsidR="001A3F75" w:rsidRDefault="004114FD" w:rsidP="006D3DF2">
      <w:pPr>
        <w:tabs>
          <w:tab w:val="left" w:pos="1260"/>
        </w:tabs>
        <w:snapToGrid w:val="0"/>
        <w:spacing w:line="240" w:lineRule="auto"/>
        <w:ind w:left="900" w:firstLineChars="100" w:firstLine="240"/>
        <w:jc w:val="both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九、有其他相當於上列各款情事者。</w:t>
      </w:r>
    </w:p>
    <w:p w:rsidR="007C36B4" w:rsidRDefault="006D3DF2" w:rsidP="006162A2">
      <w:pPr>
        <w:tabs>
          <w:tab w:val="left" w:pos="360"/>
        </w:tabs>
        <w:snapToGrid w:val="0"/>
        <w:spacing w:line="240" w:lineRule="auto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/>
          <w:color w:val="000000"/>
          <w:szCs w:val="24"/>
        </w:rPr>
        <w:t>第九條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  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學生有</w:t>
      </w:r>
      <w:r w:rsidR="001B394E">
        <w:rPr>
          <w:rFonts w:ascii="標楷體" w:eastAsia="標楷體" w:hAnsi="標楷體" w:cs="Arial"/>
          <w:color w:val="000000"/>
          <w:szCs w:val="24"/>
        </w:rPr>
        <w:t>下列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各款情形之</w:t>
      </w:r>
      <w:proofErr w:type="gramStart"/>
      <w:r w:rsidR="004114FD" w:rsidRPr="00FC1643">
        <w:rPr>
          <w:rFonts w:ascii="標楷體" w:eastAsia="標楷體" w:hAnsi="標楷體" w:cs="Arial"/>
          <w:color w:val="000000"/>
          <w:szCs w:val="24"/>
        </w:rPr>
        <w:t>一</w:t>
      </w:r>
      <w:proofErr w:type="gramEnd"/>
      <w:r w:rsidR="004114FD" w:rsidRPr="00FC1643">
        <w:rPr>
          <w:rFonts w:ascii="標楷體" w:eastAsia="標楷體" w:hAnsi="標楷體" w:cs="Arial"/>
          <w:color w:val="000000"/>
          <w:szCs w:val="24"/>
        </w:rPr>
        <w:t>者予以記小過。</w:t>
      </w:r>
    </w:p>
    <w:p w:rsidR="00EE7469" w:rsidRDefault="00EE7469" w:rsidP="006D3DF2">
      <w:pPr>
        <w:tabs>
          <w:tab w:val="left" w:pos="360"/>
          <w:tab w:val="left" w:pos="720"/>
        </w:tabs>
        <w:snapToGrid w:val="0"/>
        <w:spacing w:line="240" w:lineRule="auto"/>
        <w:ind w:left="900" w:firstLineChars="100" w:firstLine="240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一、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對師長有不禮貌行為而情節較輕者。</w:t>
      </w:r>
    </w:p>
    <w:p w:rsidR="00EE7469" w:rsidRDefault="004114FD" w:rsidP="006D3DF2">
      <w:pPr>
        <w:tabs>
          <w:tab w:val="left" w:pos="360"/>
          <w:tab w:val="left" w:pos="720"/>
        </w:tabs>
        <w:snapToGrid w:val="0"/>
        <w:spacing w:line="240" w:lineRule="auto"/>
        <w:ind w:left="900" w:firstLineChars="100" w:firstLine="240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二、惡意批評同學及助長同學間之糾紛或欺侮工友情節輕微者。</w:t>
      </w:r>
    </w:p>
    <w:p w:rsidR="00EE7469" w:rsidRDefault="004114FD" w:rsidP="006D3DF2">
      <w:pPr>
        <w:tabs>
          <w:tab w:val="left" w:pos="360"/>
          <w:tab w:val="left" w:pos="720"/>
        </w:tabs>
        <w:snapToGrid w:val="0"/>
        <w:spacing w:line="240" w:lineRule="auto"/>
        <w:ind w:left="900" w:firstLineChars="100" w:firstLine="240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三、挑撥離間惹事生非者。</w:t>
      </w:r>
    </w:p>
    <w:p w:rsidR="00EE7469" w:rsidRDefault="004114FD" w:rsidP="006D3DF2">
      <w:pPr>
        <w:tabs>
          <w:tab w:val="left" w:pos="360"/>
          <w:tab w:val="left" w:pos="720"/>
        </w:tabs>
        <w:snapToGrid w:val="0"/>
        <w:spacing w:line="240" w:lineRule="auto"/>
        <w:ind w:left="900" w:firstLineChars="100" w:firstLine="240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四、</w:t>
      </w:r>
      <w:proofErr w:type="gramStart"/>
      <w:r w:rsidRPr="00FC1643">
        <w:rPr>
          <w:rFonts w:ascii="標楷體" w:eastAsia="標楷體" w:hAnsi="標楷體" w:cs="Arial"/>
          <w:color w:val="000000"/>
          <w:szCs w:val="24"/>
        </w:rPr>
        <w:t>托假事故圖免公勤者</w:t>
      </w:r>
      <w:proofErr w:type="gramEnd"/>
      <w:r w:rsidRPr="00FC1643">
        <w:rPr>
          <w:rFonts w:ascii="標楷體" w:eastAsia="標楷體" w:hAnsi="標楷體" w:cs="Arial"/>
          <w:color w:val="000000"/>
          <w:szCs w:val="24"/>
        </w:rPr>
        <w:t>。</w:t>
      </w:r>
    </w:p>
    <w:p w:rsidR="00EE7469" w:rsidRDefault="004114FD" w:rsidP="006D3DF2">
      <w:pPr>
        <w:tabs>
          <w:tab w:val="left" w:pos="360"/>
          <w:tab w:val="left" w:pos="720"/>
        </w:tabs>
        <w:snapToGrid w:val="0"/>
        <w:spacing w:line="240" w:lineRule="auto"/>
        <w:ind w:left="900" w:firstLineChars="100" w:firstLine="240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五、未參加校內重要集會者</w:t>
      </w:r>
      <w:r w:rsidR="00BC4113">
        <w:rPr>
          <w:rFonts w:ascii="標楷體" w:eastAsia="標楷體" w:hAnsi="標楷體" w:cs="Arial"/>
          <w:color w:val="000000"/>
          <w:szCs w:val="24"/>
        </w:rPr>
        <w:t>(</w:t>
      </w:r>
      <w:r w:rsidR="001A3F75">
        <w:rPr>
          <w:rFonts w:ascii="標楷體" w:eastAsia="標楷體" w:hAnsi="標楷體" w:cs="Arial"/>
          <w:color w:val="000000"/>
          <w:szCs w:val="24"/>
        </w:rPr>
        <w:t>開學、結業典禮、校慶、畢業典</w:t>
      </w:r>
      <w:r w:rsidR="00BC4113">
        <w:rPr>
          <w:rFonts w:ascii="標楷體" w:eastAsia="標楷體" w:hAnsi="標楷體" w:cs="Arial" w:hint="eastAsia"/>
          <w:color w:val="000000"/>
          <w:szCs w:val="24"/>
        </w:rPr>
        <w:t>禮</w:t>
      </w:r>
      <w:r w:rsidRPr="00FC1643">
        <w:rPr>
          <w:rFonts w:ascii="標楷體" w:eastAsia="標楷體" w:hAnsi="標楷體" w:cs="Arial"/>
          <w:color w:val="000000"/>
          <w:szCs w:val="24"/>
        </w:rPr>
        <w:t>等)。</w:t>
      </w:r>
    </w:p>
    <w:p w:rsidR="00EE7469" w:rsidRDefault="001B394E" w:rsidP="006D3DF2">
      <w:pPr>
        <w:tabs>
          <w:tab w:val="left" w:pos="360"/>
          <w:tab w:val="left" w:pos="720"/>
        </w:tabs>
        <w:snapToGrid w:val="0"/>
        <w:spacing w:line="240" w:lineRule="auto"/>
        <w:ind w:left="900" w:firstLineChars="100" w:firstLine="240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/>
          <w:color w:val="000000"/>
          <w:szCs w:val="24"/>
        </w:rPr>
        <w:t>六、不遵守交通秩序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者。</w:t>
      </w:r>
    </w:p>
    <w:p w:rsidR="00EE7469" w:rsidRDefault="004114FD" w:rsidP="006D3DF2">
      <w:pPr>
        <w:tabs>
          <w:tab w:val="left" w:pos="360"/>
          <w:tab w:val="left" w:pos="720"/>
        </w:tabs>
        <w:snapToGrid w:val="0"/>
        <w:spacing w:line="240" w:lineRule="auto"/>
        <w:ind w:left="900" w:firstLineChars="100" w:firstLine="240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七、騎乘機車未戴安全帽者。</w:t>
      </w:r>
    </w:p>
    <w:p w:rsidR="00EE7469" w:rsidRDefault="004114FD" w:rsidP="006D3DF2">
      <w:pPr>
        <w:tabs>
          <w:tab w:val="left" w:pos="360"/>
          <w:tab w:val="left" w:pos="720"/>
        </w:tabs>
        <w:snapToGrid w:val="0"/>
        <w:spacing w:line="240" w:lineRule="auto"/>
        <w:ind w:left="900" w:firstLineChars="100" w:firstLine="240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八、試場犯規情節輕微者。</w:t>
      </w:r>
    </w:p>
    <w:p w:rsidR="00C23EED" w:rsidRDefault="004114FD" w:rsidP="00C23EED">
      <w:pPr>
        <w:tabs>
          <w:tab w:val="left" w:pos="360"/>
          <w:tab w:val="left" w:pos="720"/>
        </w:tabs>
        <w:snapToGrid w:val="0"/>
        <w:spacing w:line="240" w:lineRule="auto"/>
        <w:ind w:left="900" w:firstLineChars="100" w:firstLine="240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九、妨害團體整潔或公共衛生者。</w:t>
      </w:r>
    </w:p>
    <w:p w:rsidR="00EE7469" w:rsidRDefault="004114FD" w:rsidP="00C23EED">
      <w:pPr>
        <w:tabs>
          <w:tab w:val="left" w:pos="360"/>
          <w:tab w:val="left" w:pos="720"/>
        </w:tabs>
        <w:snapToGrid w:val="0"/>
        <w:spacing w:line="240" w:lineRule="auto"/>
        <w:ind w:left="900" w:firstLineChars="100" w:firstLine="240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十、</w:t>
      </w:r>
      <w:proofErr w:type="gramStart"/>
      <w:r w:rsidRPr="00FC1643">
        <w:rPr>
          <w:rFonts w:ascii="標楷體" w:eastAsia="標楷體" w:hAnsi="標楷體" w:cs="Arial"/>
          <w:color w:val="000000"/>
          <w:szCs w:val="24"/>
        </w:rPr>
        <w:t>塗畫牆壁</w:t>
      </w:r>
      <w:proofErr w:type="gramEnd"/>
      <w:r w:rsidRPr="00FC1643">
        <w:rPr>
          <w:rFonts w:ascii="標楷體" w:eastAsia="標楷體" w:hAnsi="標楷體" w:cs="Arial"/>
          <w:color w:val="000000"/>
          <w:szCs w:val="24"/>
        </w:rPr>
        <w:t>等有礙觀瞻者。</w:t>
      </w:r>
    </w:p>
    <w:p w:rsidR="00EE7469" w:rsidRDefault="004114FD" w:rsidP="006D3DF2">
      <w:pPr>
        <w:tabs>
          <w:tab w:val="left" w:pos="360"/>
          <w:tab w:val="left" w:pos="720"/>
        </w:tabs>
        <w:snapToGrid w:val="0"/>
        <w:spacing w:line="240" w:lineRule="auto"/>
        <w:ind w:left="900" w:firstLineChars="100" w:firstLine="240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十一、破壞團體秩序情節輕微者。</w:t>
      </w:r>
    </w:p>
    <w:p w:rsidR="00EE7469" w:rsidRDefault="004114FD" w:rsidP="006D3DF2">
      <w:pPr>
        <w:tabs>
          <w:tab w:val="left" w:pos="360"/>
          <w:tab w:val="left" w:pos="720"/>
        </w:tabs>
        <w:snapToGrid w:val="0"/>
        <w:spacing w:line="240" w:lineRule="auto"/>
        <w:ind w:left="900" w:firstLineChars="100" w:firstLine="240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十二、以文字圖畫破壞他人名譽者。</w:t>
      </w:r>
    </w:p>
    <w:p w:rsidR="00EE7469" w:rsidRDefault="004114FD" w:rsidP="006D3DF2">
      <w:pPr>
        <w:tabs>
          <w:tab w:val="left" w:pos="360"/>
          <w:tab w:val="left" w:pos="720"/>
        </w:tabs>
        <w:snapToGrid w:val="0"/>
        <w:spacing w:line="240" w:lineRule="auto"/>
        <w:ind w:left="900" w:firstLineChars="100" w:firstLine="240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十三、拆閱他人信件</w:t>
      </w:r>
      <w:proofErr w:type="gramStart"/>
      <w:r w:rsidRPr="00FC1643">
        <w:rPr>
          <w:rFonts w:ascii="標楷體" w:eastAsia="標楷體" w:hAnsi="標楷體" w:cs="Arial"/>
          <w:color w:val="000000"/>
          <w:szCs w:val="24"/>
        </w:rPr>
        <w:t>或擅取他人</w:t>
      </w:r>
      <w:proofErr w:type="gramEnd"/>
      <w:r w:rsidRPr="00FC1643">
        <w:rPr>
          <w:rFonts w:ascii="標楷體" w:eastAsia="標楷體" w:hAnsi="標楷體" w:cs="Arial"/>
          <w:color w:val="000000"/>
          <w:szCs w:val="24"/>
        </w:rPr>
        <w:t>書信封面之郵票者。</w:t>
      </w:r>
    </w:p>
    <w:p w:rsidR="00EE7469" w:rsidRDefault="004114FD" w:rsidP="006D3DF2">
      <w:pPr>
        <w:tabs>
          <w:tab w:val="left" w:pos="360"/>
          <w:tab w:val="left" w:pos="720"/>
        </w:tabs>
        <w:snapToGrid w:val="0"/>
        <w:spacing w:line="240" w:lineRule="auto"/>
        <w:ind w:left="900" w:firstLineChars="100" w:firstLine="240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十四、故意報告失實欺騙師長者。</w:t>
      </w:r>
    </w:p>
    <w:p w:rsidR="00EE7469" w:rsidRDefault="004114FD" w:rsidP="006D3DF2">
      <w:pPr>
        <w:tabs>
          <w:tab w:val="left" w:pos="360"/>
          <w:tab w:val="left" w:pos="720"/>
        </w:tabs>
        <w:snapToGrid w:val="0"/>
        <w:spacing w:line="240" w:lineRule="auto"/>
        <w:ind w:left="900" w:firstLineChars="100" w:firstLine="240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十五、參加校外集會不按規定穿著校服者。</w:t>
      </w:r>
    </w:p>
    <w:p w:rsidR="00EE7469" w:rsidRDefault="004114FD" w:rsidP="006D3DF2">
      <w:pPr>
        <w:tabs>
          <w:tab w:val="left" w:pos="360"/>
          <w:tab w:val="left" w:pos="720"/>
        </w:tabs>
        <w:snapToGrid w:val="0"/>
        <w:spacing w:line="240" w:lineRule="auto"/>
        <w:ind w:left="900" w:firstLineChars="100" w:firstLine="240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十六、師長口頭或書面約談</w:t>
      </w:r>
      <w:r w:rsidR="00F32178">
        <w:rPr>
          <w:rFonts w:ascii="標楷體" w:eastAsia="標楷體" w:hAnsi="標楷體" w:cs="Arial" w:hint="eastAsia"/>
          <w:color w:val="000000"/>
          <w:szCs w:val="24"/>
        </w:rPr>
        <w:t>2</w:t>
      </w:r>
      <w:r w:rsidRPr="00FC1643">
        <w:rPr>
          <w:rFonts w:ascii="標楷體" w:eastAsia="標楷體" w:hAnsi="標楷體" w:cs="Arial"/>
          <w:color w:val="000000"/>
          <w:szCs w:val="24"/>
        </w:rPr>
        <w:t>次不</w:t>
      </w:r>
      <w:proofErr w:type="gramStart"/>
      <w:r w:rsidRPr="00FC1643">
        <w:rPr>
          <w:rFonts w:ascii="標楷體" w:eastAsia="標楷體" w:hAnsi="標楷體" w:cs="Arial"/>
          <w:color w:val="000000"/>
          <w:szCs w:val="24"/>
        </w:rPr>
        <w:t>應約者</w:t>
      </w:r>
      <w:proofErr w:type="gramEnd"/>
      <w:r w:rsidRPr="00FC1643">
        <w:rPr>
          <w:rFonts w:ascii="標楷體" w:eastAsia="標楷體" w:hAnsi="標楷體" w:cs="Arial"/>
          <w:color w:val="000000"/>
          <w:szCs w:val="24"/>
        </w:rPr>
        <w:t>。</w:t>
      </w:r>
    </w:p>
    <w:p w:rsidR="00EE7469" w:rsidRDefault="004114FD" w:rsidP="006D3DF2">
      <w:pPr>
        <w:tabs>
          <w:tab w:val="left" w:pos="360"/>
          <w:tab w:val="left" w:pos="720"/>
        </w:tabs>
        <w:snapToGrid w:val="0"/>
        <w:spacing w:line="240" w:lineRule="auto"/>
        <w:ind w:left="900" w:firstLineChars="100" w:firstLine="240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十七、閱讀不正當書刊者。</w:t>
      </w:r>
    </w:p>
    <w:p w:rsidR="00EE7469" w:rsidRDefault="004114FD" w:rsidP="006D3DF2">
      <w:pPr>
        <w:tabs>
          <w:tab w:val="left" w:pos="360"/>
          <w:tab w:val="left" w:pos="720"/>
        </w:tabs>
        <w:snapToGrid w:val="0"/>
        <w:spacing w:line="240" w:lineRule="auto"/>
        <w:ind w:left="900" w:firstLineChars="100" w:firstLine="240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十八、在校外實習或服務表現不佳有損校譽者。</w:t>
      </w:r>
    </w:p>
    <w:p w:rsidR="00F9540B" w:rsidRDefault="004114FD" w:rsidP="006D3DF2">
      <w:pPr>
        <w:tabs>
          <w:tab w:val="left" w:pos="360"/>
          <w:tab w:val="left" w:pos="720"/>
        </w:tabs>
        <w:snapToGrid w:val="0"/>
        <w:spacing w:line="240" w:lineRule="auto"/>
        <w:ind w:leftChars="475" w:left="1620" w:hangingChars="200" w:hanging="480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十九、</w:t>
      </w:r>
      <w:r w:rsidR="0014029F">
        <w:rPr>
          <w:rFonts w:ascii="標楷體" w:eastAsia="標楷體" w:hAnsi="標楷體" w:cs="Arial"/>
          <w:color w:val="000000"/>
          <w:szCs w:val="24"/>
        </w:rPr>
        <w:t>考生於每科考畢後，</w:t>
      </w:r>
      <w:proofErr w:type="gramStart"/>
      <w:r w:rsidR="0014029F">
        <w:rPr>
          <w:rFonts w:ascii="標楷體" w:eastAsia="標楷體" w:hAnsi="標楷體" w:cs="Arial"/>
          <w:color w:val="000000"/>
          <w:szCs w:val="24"/>
        </w:rPr>
        <w:t>不</w:t>
      </w:r>
      <w:proofErr w:type="gramEnd"/>
      <w:r w:rsidR="0014029F">
        <w:rPr>
          <w:rFonts w:ascii="標楷體" w:eastAsia="標楷體" w:hAnsi="標楷體" w:cs="Arial"/>
          <w:color w:val="000000"/>
          <w:szCs w:val="24"/>
        </w:rPr>
        <w:t>立即交卷者或逗留場內及教室附近</w:t>
      </w:r>
      <w:r w:rsidR="00444A74">
        <w:rPr>
          <w:rFonts w:ascii="標楷體" w:eastAsia="標楷體" w:hAnsi="標楷體" w:cs="Arial" w:hint="eastAsia"/>
          <w:color w:val="000000"/>
          <w:szCs w:val="24"/>
        </w:rPr>
        <w:t>走</w:t>
      </w:r>
      <w:r w:rsidR="00F9540B">
        <w:rPr>
          <w:rFonts w:ascii="標楷體" w:eastAsia="標楷體" w:hAnsi="標楷體" w:cs="Arial" w:hint="eastAsia"/>
          <w:color w:val="000000"/>
          <w:szCs w:val="24"/>
        </w:rPr>
        <w:t>廊者。</w:t>
      </w:r>
    </w:p>
    <w:p w:rsidR="00EE7469" w:rsidRDefault="004114FD" w:rsidP="006D3DF2">
      <w:pPr>
        <w:tabs>
          <w:tab w:val="left" w:pos="180"/>
          <w:tab w:val="left" w:pos="900"/>
        </w:tabs>
        <w:snapToGrid w:val="0"/>
        <w:spacing w:line="240" w:lineRule="auto"/>
        <w:ind w:leftChars="375" w:left="900" w:firstLineChars="100" w:firstLine="240"/>
        <w:jc w:val="both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二十、在走廊或教室、寢室焚燒字紙者。</w:t>
      </w:r>
    </w:p>
    <w:p w:rsidR="00EE7469" w:rsidRDefault="004114FD" w:rsidP="006D3DF2">
      <w:pPr>
        <w:tabs>
          <w:tab w:val="left" w:pos="180"/>
          <w:tab w:val="left" w:pos="900"/>
        </w:tabs>
        <w:snapToGrid w:val="0"/>
        <w:spacing w:line="240" w:lineRule="auto"/>
        <w:ind w:leftChars="375" w:left="900" w:firstLineChars="100" w:firstLine="240"/>
        <w:jc w:val="both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二十一、校內違規吸菸被查獲者。</w:t>
      </w:r>
    </w:p>
    <w:p w:rsidR="00EE7469" w:rsidRDefault="004114FD" w:rsidP="006D3DF2">
      <w:pPr>
        <w:tabs>
          <w:tab w:val="left" w:pos="180"/>
          <w:tab w:val="left" w:pos="900"/>
        </w:tabs>
        <w:snapToGrid w:val="0"/>
        <w:spacing w:line="240" w:lineRule="auto"/>
        <w:ind w:leftChars="375" w:left="900" w:firstLineChars="100" w:firstLine="240"/>
        <w:jc w:val="both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二十二、上課時閱看其他書刊及報章或擅自離開者。</w:t>
      </w:r>
    </w:p>
    <w:p w:rsidR="001B394E" w:rsidRPr="001B394E" w:rsidRDefault="001B394E" w:rsidP="006D3DF2">
      <w:pPr>
        <w:ind w:firstLineChars="473" w:firstLine="1135"/>
        <w:rPr>
          <w:rFonts w:eastAsia="標楷體"/>
          <w:snapToGrid w:val="0"/>
          <w:color w:val="000000"/>
        </w:rPr>
      </w:pPr>
      <w:r w:rsidRPr="001B394E">
        <w:rPr>
          <w:rFonts w:eastAsia="標楷體" w:hAnsi="標楷體"/>
          <w:snapToGrid w:val="0"/>
          <w:color w:val="000000"/>
        </w:rPr>
        <w:t>二十三、侵害他人智慧財產權情節輕微者。</w:t>
      </w:r>
    </w:p>
    <w:p w:rsidR="001B394E" w:rsidRPr="001B394E" w:rsidRDefault="001B394E" w:rsidP="006D3DF2">
      <w:pPr>
        <w:ind w:leftChars="476" w:left="1831" w:hangingChars="287" w:hanging="689"/>
        <w:rPr>
          <w:rFonts w:eastAsia="標楷體" w:hint="eastAsia"/>
          <w:snapToGrid w:val="0"/>
          <w:color w:val="000000"/>
        </w:rPr>
      </w:pPr>
      <w:r w:rsidRPr="001B394E">
        <w:rPr>
          <w:rFonts w:eastAsia="標楷體" w:hAnsi="標楷體"/>
          <w:snapToGrid w:val="0"/>
          <w:color w:val="000000"/>
        </w:rPr>
        <w:t>二十四、學生對他人進行性騷擾，經｢性別平等教育委員會｣決議，情節輕微者。</w:t>
      </w:r>
    </w:p>
    <w:p w:rsidR="00EE7469" w:rsidRDefault="001B394E" w:rsidP="006D3DF2">
      <w:pPr>
        <w:tabs>
          <w:tab w:val="left" w:pos="180"/>
          <w:tab w:val="left" w:pos="900"/>
        </w:tabs>
        <w:snapToGrid w:val="0"/>
        <w:spacing w:line="240" w:lineRule="auto"/>
        <w:ind w:leftChars="375" w:left="900" w:firstLineChars="100" w:firstLine="240"/>
        <w:jc w:val="both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/>
          <w:color w:val="000000"/>
          <w:szCs w:val="24"/>
        </w:rPr>
        <w:t>二十</w:t>
      </w:r>
      <w:r>
        <w:rPr>
          <w:rFonts w:ascii="標楷體" w:eastAsia="標楷體" w:hAnsi="標楷體" w:cs="Arial" w:hint="eastAsia"/>
          <w:color w:val="000000"/>
          <w:szCs w:val="24"/>
        </w:rPr>
        <w:t>五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、有其他相當於上列各款之情形者。</w:t>
      </w:r>
    </w:p>
    <w:p w:rsidR="0014029F" w:rsidRDefault="001B394E" w:rsidP="006D3DF2">
      <w:pPr>
        <w:tabs>
          <w:tab w:val="left" w:pos="180"/>
          <w:tab w:val="left" w:pos="900"/>
        </w:tabs>
        <w:snapToGrid w:val="0"/>
        <w:spacing w:line="240" w:lineRule="auto"/>
        <w:ind w:leftChars="375" w:left="900" w:firstLineChars="100" w:firstLine="240"/>
        <w:jc w:val="both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/>
          <w:color w:val="000000"/>
          <w:szCs w:val="24"/>
        </w:rPr>
        <w:t>二十</w:t>
      </w:r>
      <w:r>
        <w:rPr>
          <w:rFonts w:ascii="標楷體" w:eastAsia="標楷體" w:hAnsi="標楷體" w:cs="Arial" w:hint="eastAsia"/>
          <w:color w:val="000000"/>
          <w:szCs w:val="24"/>
        </w:rPr>
        <w:t>六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、第八條各款之重犯者。</w:t>
      </w:r>
    </w:p>
    <w:p w:rsidR="00451646" w:rsidRDefault="006D3DF2" w:rsidP="00DA4E31">
      <w:pPr>
        <w:tabs>
          <w:tab w:val="left" w:pos="966"/>
          <w:tab w:val="left" w:pos="7920"/>
          <w:tab w:val="left" w:pos="8100"/>
        </w:tabs>
        <w:snapToGrid w:val="0"/>
        <w:spacing w:line="240" w:lineRule="auto"/>
        <w:ind w:left="950" w:hangingChars="396" w:hanging="950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/>
          <w:color w:val="000000"/>
          <w:szCs w:val="24"/>
        </w:rPr>
        <w:t>第十條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  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學生有</w:t>
      </w:r>
      <w:r w:rsidR="001B394E">
        <w:rPr>
          <w:rFonts w:ascii="標楷體" w:eastAsia="標楷體" w:hAnsi="標楷體" w:cs="Arial"/>
          <w:color w:val="000000"/>
          <w:szCs w:val="24"/>
        </w:rPr>
        <w:t>下列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各款情形之</w:t>
      </w:r>
      <w:proofErr w:type="gramStart"/>
      <w:r w:rsidR="004114FD" w:rsidRPr="00FC1643">
        <w:rPr>
          <w:rFonts w:ascii="標楷體" w:eastAsia="標楷體" w:hAnsi="標楷體" w:cs="Arial"/>
          <w:color w:val="000000"/>
          <w:szCs w:val="24"/>
        </w:rPr>
        <w:t>一</w:t>
      </w:r>
      <w:proofErr w:type="gramEnd"/>
      <w:r w:rsidR="004114FD" w:rsidRPr="00FC1643">
        <w:rPr>
          <w:rFonts w:ascii="標楷體" w:eastAsia="標楷體" w:hAnsi="標楷體" w:cs="Arial"/>
          <w:color w:val="000000"/>
          <w:szCs w:val="24"/>
        </w:rPr>
        <w:t>者，</w:t>
      </w:r>
      <w:r w:rsidR="00DA4E31" w:rsidRPr="00DA4E31">
        <w:rPr>
          <w:rFonts w:eastAsia="標楷體" w:hAnsi="標楷體"/>
          <w:snapToGrid w:val="0"/>
          <w:color w:val="000000"/>
        </w:rPr>
        <w:t>經學生獎懲委員會議通過，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予以記大過或定期察看。</w:t>
      </w:r>
    </w:p>
    <w:p w:rsidR="00451646" w:rsidRDefault="00451646" w:rsidP="006D3DF2">
      <w:pPr>
        <w:tabs>
          <w:tab w:val="left" w:pos="1260"/>
          <w:tab w:val="left" w:pos="7920"/>
          <w:tab w:val="left" w:pos="8100"/>
        </w:tabs>
        <w:snapToGrid w:val="0"/>
        <w:spacing w:line="240" w:lineRule="auto"/>
        <w:ind w:leftChars="375" w:left="900" w:firstLineChars="100" w:firstLine="240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一</w:t>
      </w:r>
      <w:r w:rsidR="00065E6F">
        <w:rPr>
          <w:rFonts w:ascii="標楷體" w:eastAsia="標楷體" w:hAnsi="標楷體" w:cs="Arial" w:hint="eastAsia"/>
          <w:color w:val="000000"/>
          <w:szCs w:val="24"/>
        </w:rPr>
        <w:t>、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未經許可擅自撕毀校內公告或其他公用表冊文件者。</w:t>
      </w:r>
    </w:p>
    <w:p w:rsidR="00451646" w:rsidRDefault="004114FD" w:rsidP="006D3DF2">
      <w:pPr>
        <w:tabs>
          <w:tab w:val="left" w:pos="1260"/>
          <w:tab w:val="left" w:pos="7920"/>
          <w:tab w:val="left" w:pos="8100"/>
        </w:tabs>
        <w:snapToGrid w:val="0"/>
        <w:spacing w:line="240" w:lineRule="auto"/>
        <w:ind w:firstLineChars="475" w:firstLine="1140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二、惡意批評或有辱師長行為情節輕微者。</w:t>
      </w:r>
    </w:p>
    <w:p w:rsidR="00451646" w:rsidRDefault="004114FD" w:rsidP="006D3DF2">
      <w:pPr>
        <w:tabs>
          <w:tab w:val="left" w:pos="1260"/>
          <w:tab w:val="left" w:pos="7920"/>
          <w:tab w:val="left" w:pos="8100"/>
        </w:tabs>
        <w:snapToGrid w:val="0"/>
        <w:spacing w:line="240" w:lineRule="auto"/>
        <w:ind w:firstLineChars="475" w:firstLine="1140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三、不遵守師長約束態度傲慢深知悔改者。</w:t>
      </w:r>
    </w:p>
    <w:p w:rsidR="00451646" w:rsidRDefault="004114FD" w:rsidP="006D3DF2">
      <w:pPr>
        <w:tabs>
          <w:tab w:val="left" w:pos="1260"/>
          <w:tab w:val="left" w:pos="7920"/>
          <w:tab w:val="left" w:pos="8100"/>
        </w:tabs>
        <w:snapToGrid w:val="0"/>
        <w:spacing w:line="240" w:lineRule="auto"/>
        <w:ind w:firstLineChars="475" w:firstLine="1140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四、未經允許私自進入教職員辦公室，任意翻閱資料者。</w:t>
      </w:r>
    </w:p>
    <w:p w:rsidR="00451646" w:rsidRDefault="004114FD" w:rsidP="006D3DF2">
      <w:pPr>
        <w:tabs>
          <w:tab w:val="left" w:pos="1260"/>
          <w:tab w:val="left" w:pos="7920"/>
          <w:tab w:val="left" w:pos="8100"/>
        </w:tabs>
        <w:snapToGrid w:val="0"/>
        <w:spacing w:line="240" w:lineRule="auto"/>
        <w:ind w:firstLineChars="475" w:firstLine="1140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lastRenderedPageBreak/>
        <w:t>五、妨礙教職員或同學工友服行公務者。</w:t>
      </w:r>
    </w:p>
    <w:p w:rsidR="00451646" w:rsidRDefault="004114FD" w:rsidP="006D3DF2">
      <w:pPr>
        <w:tabs>
          <w:tab w:val="left" w:pos="1260"/>
          <w:tab w:val="left" w:pos="7920"/>
          <w:tab w:val="left" w:pos="8100"/>
        </w:tabs>
        <w:snapToGrid w:val="0"/>
        <w:spacing w:line="240" w:lineRule="auto"/>
        <w:ind w:firstLineChars="475" w:firstLine="1140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六、凌辱或</w:t>
      </w:r>
      <w:proofErr w:type="gramStart"/>
      <w:r w:rsidRPr="00FC1643">
        <w:rPr>
          <w:rFonts w:ascii="標楷體" w:eastAsia="標楷體" w:hAnsi="標楷體" w:cs="Arial"/>
          <w:color w:val="000000"/>
          <w:szCs w:val="24"/>
        </w:rPr>
        <w:t>毆</w:t>
      </w:r>
      <w:proofErr w:type="gramEnd"/>
      <w:r w:rsidRPr="00FC1643">
        <w:rPr>
          <w:rFonts w:ascii="標楷體" w:eastAsia="標楷體" w:hAnsi="標楷體" w:cs="Arial"/>
          <w:color w:val="000000"/>
          <w:szCs w:val="24"/>
        </w:rPr>
        <w:t>人行為及互毆情節輕微者。</w:t>
      </w:r>
    </w:p>
    <w:p w:rsidR="00451646" w:rsidRDefault="004114FD" w:rsidP="006D3DF2">
      <w:pPr>
        <w:tabs>
          <w:tab w:val="left" w:pos="1260"/>
          <w:tab w:val="left" w:pos="7920"/>
          <w:tab w:val="left" w:pos="8100"/>
        </w:tabs>
        <w:snapToGrid w:val="0"/>
        <w:spacing w:line="240" w:lineRule="auto"/>
        <w:ind w:firstLineChars="475" w:firstLine="1140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七、打賭博性電玩或進入不正當娛樂場所，經查獲影響校譽者。</w:t>
      </w:r>
    </w:p>
    <w:p w:rsidR="00065E6F" w:rsidRDefault="004114FD" w:rsidP="006D3DF2">
      <w:pPr>
        <w:tabs>
          <w:tab w:val="left" w:pos="1260"/>
          <w:tab w:val="left" w:pos="7920"/>
          <w:tab w:val="left" w:pos="8100"/>
        </w:tabs>
        <w:snapToGrid w:val="0"/>
        <w:spacing w:line="240" w:lineRule="auto"/>
        <w:ind w:leftChars="375" w:left="900" w:firstLineChars="100" w:firstLine="240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八、無故不參加校外重要集會者。</w:t>
      </w:r>
    </w:p>
    <w:p w:rsidR="000C2B1B" w:rsidRDefault="004114FD" w:rsidP="006D3DF2">
      <w:pPr>
        <w:tabs>
          <w:tab w:val="left" w:pos="1260"/>
          <w:tab w:val="left" w:pos="7920"/>
          <w:tab w:val="left" w:pos="8100"/>
        </w:tabs>
        <w:snapToGrid w:val="0"/>
        <w:spacing w:line="240" w:lineRule="auto"/>
        <w:ind w:leftChars="475" w:left="1140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九、無駕駛執照，騎機車或開汽車經查獲者。</w:t>
      </w:r>
    </w:p>
    <w:p w:rsidR="00065E6F" w:rsidRDefault="004114FD" w:rsidP="006D3DF2">
      <w:pPr>
        <w:tabs>
          <w:tab w:val="left" w:pos="1260"/>
          <w:tab w:val="left" w:pos="7920"/>
          <w:tab w:val="left" w:pos="8100"/>
        </w:tabs>
        <w:snapToGrid w:val="0"/>
        <w:spacing w:line="240" w:lineRule="auto"/>
        <w:ind w:leftChars="475" w:left="1140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十、竊盜行為情節輕微者。</w:t>
      </w:r>
    </w:p>
    <w:p w:rsidR="00065E6F" w:rsidRDefault="004114FD" w:rsidP="006D3DF2">
      <w:pPr>
        <w:tabs>
          <w:tab w:val="left" w:pos="1260"/>
          <w:tab w:val="left" w:pos="7920"/>
          <w:tab w:val="left" w:pos="8100"/>
        </w:tabs>
        <w:snapToGrid w:val="0"/>
        <w:spacing w:line="240" w:lineRule="auto"/>
        <w:ind w:leftChars="375" w:left="900" w:firstLineChars="100" w:firstLine="240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十一、冒用或偽造家長、老師文書印章請假者。</w:t>
      </w:r>
    </w:p>
    <w:p w:rsidR="00065E6F" w:rsidRDefault="004114FD" w:rsidP="006D3DF2">
      <w:pPr>
        <w:tabs>
          <w:tab w:val="left" w:pos="1260"/>
          <w:tab w:val="left" w:pos="7920"/>
          <w:tab w:val="left" w:pos="8100"/>
        </w:tabs>
        <w:snapToGrid w:val="0"/>
        <w:spacing w:line="240" w:lineRule="auto"/>
        <w:ind w:leftChars="375" w:left="900" w:firstLineChars="100" w:firstLine="240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十二、在校外發表不實文字言語，有損校譽者。</w:t>
      </w:r>
    </w:p>
    <w:p w:rsidR="00065E6F" w:rsidRDefault="004114FD" w:rsidP="006D3DF2">
      <w:pPr>
        <w:tabs>
          <w:tab w:val="left" w:pos="1260"/>
          <w:tab w:val="left" w:pos="7920"/>
          <w:tab w:val="left" w:pos="8100"/>
        </w:tabs>
        <w:snapToGrid w:val="0"/>
        <w:spacing w:line="240" w:lineRule="auto"/>
        <w:ind w:leftChars="375" w:left="900" w:firstLineChars="100" w:firstLine="240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十三、規避公共服務有意影響他人者。</w:t>
      </w:r>
    </w:p>
    <w:p w:rsidR="00065E6F" w:rsidRDefault="004114FD" w:rsidP="006D3DF2">
      <w:pPr>
        <w:tabs>
          <w:tab w:val="left" w:pos="1260"/>
          <w:tab w:val="left" w:pos="7920"/>
          <w:tab w:val="left" w:pos="8100"/>
        </w:tabs>
        <w:snapToGrid w:val="0"/>
        <w:spacing w:line="240" w:lineRule="auto"/>
        <w:ind w:leftChars="375" w:left="900" w:firstLineChars="100" w:firstLine="240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十四、在校外擾亂秩序破壞校譽者。</w:t>
      </w:r>
    </w:p>
    <w:p w:rsidR="00065E6F" w:rsidRDefault="004114FD" w:rsidP="006D3DF2">
      <w:pPr>
        <w:tabs>
          <w:tab w:val="left" w:pos="1260"/>
          <w:tab w:val="left" w:pos="7920"/>
          <w:tab w:val="left" w:pos="8100"/>
        </w:tabs>
        <w:snapToGrid w:val="0"/>
        <w:spacing w:line="240" w:lineRule="auto"/>
        <w:ind w:leftChars="375" w:left="900" w:firstLineChars="100" w:firstLine="240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十五、假公濟私或有意損人利己者。</w:t>
      </w:r>
    </w:p>
    <w:p w:rsidR="00065E6F" w:rsidRDefault="004114FD" w:rsidP="006D3DF2">
      <w:pPr>
        <w:tabs>
          <w:tab w:val="left" w:pos="1260"/>
          <w:tab w:val="left" w:pos="7920"/>
          <w:tab w:val="left" w:pos="8100"/>
        </w:tabs>
        <w:snapToGrid w:val="0"/>
        <w:spacing w:line="240" w:lineRule="auto"/>
        <w:ind w:leftChars="375" w:left="900" w:firstLineChars="100" w:firstLine="240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十六、考試舞弊者。</w:t>
      </w:r>
    </w:p>
    <w:p w:rsidR="00065E6F" w:rsidRDefault="004114FD" w:rsidP="006D3DF2">
      <w:pPr>
        <w:tabs>
          <w:tab w:val="left" w:pos="1260"/>
          <w:tab w:val="left" w:pos="7920"/>
          <w:tab w:val="left" w:pos="8100"/>
        </w:tabs>
        <w:snapToGrid w:val="0"/>
        <w:spacing w:line="240" w:lineRule="auto"/>
        <w:ind w:leftChars="375" w:left="900" w:firstLineChars="100" w:firstLine="240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十七、假借名義擅自活動者。</w:t>
      </w:r>
    </w:p>
    <w:p w:rsidR="00065E6F" w:rsidRDefault="004114FD" w:rsidP="006D3DF2">
      <w:pPr>
        <w:tabs>
          <w:tab w:val="left" w:pos="1260"/>
          <w:tab w:val="left" w:pos="7920"/>
          <w:tab w:val="left" w:pos="8100"/>
        </w:tabs>
        <w:snapToGrid w:val="0"/>
        <w:spacing w:line="240" w:lineRule="auto"/>
        <w:ind w:leftChars="375" w:left="900" w:firstLineChars="100" w:firstLine="240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十八、要挾師長遂其意願而情節較輕者。</w:t>
      </w:r>
    </w:p>
    <w:p w:rsidR="00065E6F" w:rsidRDefault="004114FD" w:rsidP="006D3DF2">
      <w:pPr>
        <w:tabs>
          <w:tab w:val="left" w:pos="1260"/>
          <w:tab w:val="left" w:pos="7920"/>
          <w:tab w:val="left" w:pos="8100"/>
        </w:tabs>
        <w:snapToGrid w:val="0"/>
        <w:spacing w:line="240" w:lineRule="auto"/>
        <w:ind w:leftChars="375" w:left="900" w:firstLineChars="100" w:firstLine="240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十九、故意損壞公物或不依期限繳回公物者。</w:t>
      </w:r>
    </w:p>
    <w:p w:rsidR="00065E6F" w:rsidRDefault="004114FD" w:rsidP="006D3DF2">
      <w:pPr>
        <w:tabs>
          <w:tab w:val="left" w:pos="1260"/>
          <w:tab w:val="left" w:pos="7920"/>
          <w:tab w:val="left" w:pos="8100"/>
        </w:tabs>
        <w:snapToGrid w:val="0"/>
        <w:spacing w:line="240" w:lineRule="auto"/>
        <w:ind w:leftChars="375" w:left="900" w:firstLineChars="100" w:firstLine="240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二十、不接受懲罰，強詞奪理，企圖狡辯是非，有失學生儀態者。</w:t>
      </w:r>
    </w:p>
    <w:p w:rsidR="00065E6F" w:rsidRDefault="004114FD" w:rsidP="006D3DF2">
      <w:pPr>
        <w:tabs>
          <w:tab w:val="left" w:pos="1260"/>
          <w:tab w:val="left" w:pos="7920"/>
          <w:tab w:val="left" w:pos="8100"/>
        </w:tabs>
        <w:snapToGrid w:val="0"/>
        <w:spacing w:line="240" w:lineRule="auto"/>
        <w:ind w:leftChars="375" w:left="900" w:firstLineChars="100" w:firstLine="240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二十一、酗酒賭博者。</w:t>
      </w:r>
    </w:p>
    <w:p w:rsidR="00065E6F" w:rsidRDefault="004114FD" w:rsidP="006D3DF2">
      <w:pPr>
        <w:tabs>
          <w:tab w:val="left" w:pos="1260"/>
          <w:tab w:val="left" w:pos="7920"/>
          <w:tab w:val="left" w:pos="8100"/>
        </w:tabs>
        <w:snapToGrid w:val="0"/>
        <w:spacing w:line="240" w:lineRule="auto"/>
        <w:ind w:leftChars="375" w:left="900" w:firstLineChars="100" w:firstLine="240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二十二、行為引起互毆或他人互毆情節輕微者。</w:t>
      </w:r>
    </w:p>
    <w:p w:rsidR="00065E6F" w:rsidRDefault="004114FD" w:rsidP="006D3DF2">
      <w:pPr>
        <w:tabs>
          <w:tab w:val="left" w:pos="1260"/>
          <w:tab w:val="left" w:pos="7920"/>
          <w:tab w:val="left" w:pos="8100"/>
        </w:tabs>
        <w:snapToGrid w:val="0"/>
        <w:spacing w:line="240" w:lineRule="auto"/>
        <w:ind w:leftChars="375" w:left="900" w:firstLineChars="100" w:firstLine="240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二十三、盜用他人電子郵件帳號或電腦相關帳號者。</w:t>
      </w:r>
    </w:p>
    <w:p w:rsidR="00065E6F" w:rsidRDefault="004114FD" w:rsidP="006D3DF2">
      <w:pPr>
        <w:tabs>
          <w:tab w:val="left" w:pos="1260"/>
          <w:tab w:val="left" w:pos="7920"/>
          <w:tab w:val="left" w:pos="8100"/>
        </w:tabs>
        <w:snapToGrid w:val="0"/>
        <w:spacing w:line="240" w:lineRule="auto"/>
        <w:ind w:leftChars="375" w:left="900" w:firstLineChars="100" w:firstLine="240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二十四、故意侵害他人智慧財產權情節輕微者。</w:t>
      </w:r>
    </w:p>
    <w:p w:rsidR="00687115" w:rsidRDefault="004114FD" w:rsidP="006D3DF2">
      <w:pPr>
        <w:tabs>
          <w:tab w:val="left" w:pos="1260"/>
          <w:tab w:val="left" w:pos="7920"/>
          <w:tab w:val="left" w:pos="8100"/>
        </w:tabs>
        <w:snapToGrid w:val="0"/>
        <w:spacing w:line="240" w:lineRule="auto"/>
        <w:ind w:leftChars="475" w:left="1800" w:hangingChars="275" w:hanging="660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二十五、以口頭、書面、網路、或其他</w:t>
      </w:r>
      <w:r w:rsidR="00077284">
        <w:rPr>
          <w:rFonts w:ascii="標楷體" w:eastAsia="標楷體" w:hAnsi="標楷體" w:cs="Arial"/>
          <w:color w:val="000000"/>
          <w:szCs w:val="24"/>
        </w:rPr>
        <w:t>方式破壞校譽、或誹謗他</w:t>
      </w:r>
      <w:r w:rsidRPr="00FC1643">
        <w:rPr>
          <w:rFonts w:ascii="標楷體" w:eastAsia="標楷體" w:hAnsi="標楷體" w:cs="Arial"/>
          <w:color w:val="000000"/>
          <w:szCs w:val="24"/>
        </w:rPr>
        <w:t>情節輕微者。</w:t>
      </w:r>
    </w:p>
    <w:p w:rsidR="00077284" w:rsidRDefault="004114FD" w:rsidP="006D3DF2">
      <w:pPr>
        <w:tabs>
          <w:tab w:val="left" w:pos="1260"/>
        </w:tabs>
        <w:snapToGrid w:val="0"/>
        <w:spacing w:line="240" w:lineRule="auto"/>
        <w:ind w:leftChars="475" w:left="1800" w:hangingChars="275" w:hanging="660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二十六、</w:t>
      </w:r>
      <w:r w:rsidR="00DA4E31" w:rsidRPr="003630DD">
        <w:rPr>
          <w:rFonts w:eastAsia="標楷體" w:hAnsi="標楷體"/>
          <w:snapToGrid w:val="0"/>
          <w:color w:val="000000"/>
        </w:rPr>
        <w:t>建立色情、暴力、</w:t>
      </w:r>
      <w:r w:rsidR="00DA4E31" w:rsidRPr="00DA4E31">
        <w:rPr>
          <w:rFonts w:eastAsia="標楷體" w:hAnsi="標楷體"/>
          <w:snapToGrid w:val="0"/>
          <w:color w:val="000000"/>
        </w:rPr>
        <w:t>簽賭、違禁藥品買賣</w:t>
      </w:r>
      <w:r w:rsidR="00DA4E31" w:rsidRPr="003630DD">
        <w:rPr>
          <w:rFonts w:eastAsia="標楷體" w:hAnsi="標楷體"/>
          <w:snapToGrid w:val="0"/>
          <w:color w:val="000000"/>
        </w:rPr>
        <w:t>網站、或擅自侵入他人資訊系統或設備等，違反網路使用規範或本校各種電子傳送媒體使用規則情節輕微者</w:t>
      </w:r>
      <w:r w:rsidRPr="00FC1643">
        <w:rPr>
          <w:rFonts w:ascii="標楷體" w:eastAsia="標楷體" w:hAnsi="標楷體" w:cs="Arial"/>
          <w:color w:val="000000"/>
          <w:szCs w:val="24"/>
        </w:rPr>
        <w:t>。</w:t>
      </w:r>
      <w:r w:rsidR="00077284">
        <w:rPr>
          <w:rFonts w:ascii="標楷體" w:eastAsia="標楷體" w:hAnsi="標楷體" w:cs="Arial"/>
          <w:color w:val="000000"/>
          <w:szCs w:val="24"/>
        </w:rPr>
        <w:t xml:space="preserve"> </w:t>
      </w:r>
    </w:p>
    <w:p w:rsidR="00DA4E31" w:rsidRPr="00192D8B" w:rsidRDefault="00DA4E31" w:rsidP="006D3DF2">
      <w:pPr>
        <w:ind w:firstLineChars="467" w:firstLine="1121"/>
        <w:rPr>
          <w:rFonts w:eastAsia="標楷體"/>
          <w:snapToGrid w:val="0"/>
          <w:color w:val="000000"/>
        </w:rPr>
      </w:pPr>
      <w:r w:rsidRPr="00192D8B">
        <w:rPr>
          <w:rFonts w:eastAsia="標楷體" w:hAnsi="標楷體"/>
          <w:snapToGrid w:val="0"/>
          <w:color w:val="000000"/>
        </w:rPr>
        <w:t>二十七、侵害他人智慧財產權情節嚴重者。</w:t>
      </w:r>
    </w:p>
    <w:p w:rsidR="00DA4E31" w:rsidRDefault="00DA4E31" w:rsidP="006D3DF2">
      <w:pPr>
        <w:tabs>
          <w:tab w:val="left" w:pos="1260"/>
        </w:tabs>
        <w:snapToGrid w:val="0"/>
        <w:spacing w:line="240" w:lineRule="auto"/>
        <w:ind w:leftChars="475" w:left="1800" w:hangingChars="275" w:hanging="660"/>
        <w:rPr>
          <w:rFonts w:ascii="標楷體" w:eastAsia="標楷體" w:hAnsi="標楷體" w:cs="Arial" w:hint="eastAsia"/>
          <w:color w:val="000000"/>
          <w:szCs w:val="24"/>
        </w:rPr>
      </w:pPr>
      <w:r w:rsidRPr="00192D8B">
        <w:rPr>
          <w:rFonts w:eastAsia="標楷體" w:hAnsi="標楷體"/>
          <w:snapToGrid w:val="0"/>
          <w:color w:val="000000"/>
        </w:rPr>
        <w:t>二十八、學生對他人進行性騷擾，經｢性別平等教育委員會｣決議，情節嚴重者。</w:t>
      </w:r>
    </w:p>
    <w:p w:rsidR="00487CE4" w:rsidRDefault="00DA4E31" w:rsidP="006D3DF2">
      <w:pPr>
        <w:tabs>
          <w:tab w:val="left" w:pos="1260"/>
        </w:tabs>
        <w:snapToGrid w:val="0"/>
        <w:spacing w:line="240" w:lineRule="auto"/>
        <w:ind w:leftChars="375" w:left="900" w:firstLineChars="100" w:firstLine="240"/>
        <w:jc w:val="both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/>
          <w:color w:val="000000"/>
          <w:szCs w:val="24"/>
        </w:rPr>
        <w:t>二十</w:t>
      </w:r>
      <w:r>
        <w:rPr>
          <w:rFonts w:ascii="標楷體" w:eastAsia="標楷體" w:hAnsi="標楷體" w:cs="Arial" w:hint="eastAsia"/>
          <w:color w:val="000000"/>
          <w:szCs w:val="24"/>
        </w:rPr>
        <w:t>九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、有其他相當於上列各款之情形者。</w:t>
      </w:r>
    </w:p>
    <w:p w:rsidR="00D71DD0" w:rsidRDefault="006D3DF2" w:rsidP="00192D8B">
      <w:pPr>
        <w:tabs>
          <w:tab w:val="left" w:pos="1800"/>
        </w:tabs>
        <w:snapToGrid w:val="0"/>
        <w:spacing w:line="240" w:lineRule="auto"/>
        <w:ind w:left="1202" w:hangingChars="501" w:hanging="1202"/>
        <w:jc w:val="both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/>
          <w:color w:val="000000"/>
          <w:szCs w:val="24"/>
        </w:rPr>
        <w:t>第十一條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  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學生有</w:t>
      </w:r>
      <w:r w:rsidR="001B394E">
        <w:rPr>
          <w:rFonts w:ascii="標楷體" w:eastAsia="標楷體" w:hAnsi="標楷體" w:cs="Arial"/>
          <w:color w:val="000000"/>
          <w:szCs w:val="24"/>
        </w:rPr>
        <w:t>下列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各款情形之</w:t>
      </w:r>
      <w:proofErr w:type="gramStart"/>
      <w:r w:rsidR="004114FD" w:rsidRPr="00FC1643">
        <w:rPr>
          <w:rFonts w:ascii="標楷體" w:eastAsia="標楷體" w:hAnsi="標楷體" w:cs="Arial"/>
          <w:color w:val="000000"/>
          <w:szCs w:val="24"/>
        </w:rPr>
        <w:t>一</w:t>
      </w:r>
      <w:proofErr w:type="gramEnd"/>
      <w:r w:rsidR="004114FD" w:rsidRPr="00FC1643">
        <w:rPr>
          <w:rFonts w:ascii="標楷體" w:eastAsia="標楷體" w:hAnsi="標楷體" w:cs="Arial"/>
          <w:color w:val="000000"/>
          <w:szCs w:val="24"/>
        </w:rPr>
        <w:t>者，</w:t>
      </w:r>
      <w:r w:rsidR="00192D8B" w:rsidRPr="00192D8B">
        <w:rPr>
          <w:rFonts w:eastAsia="標楷體" w:hAnsi="標楷體"/>
          <w:color w:val="000000"/>
        </w:rPr>
        <w:t>經學生獎懲委員會議通過，</w:t>
      </w:r>
      <w:r w:rsidR="00192D8B">
        <w:rPr>
          <w:rFonts w:ascii="標楷體" w:eastAsia="標楷體" w:hAnsi="標楷體" w:cs="Arial"/>
          <w:color w:val="000000"/>
          <w:szCs w:val="24"/>
        </w:rPr>
        <w:t>予以定期</w:t>
      </w:r>
      <w:r w:rsidR="00192D8B">
        <w:rPr>
          <w:rFonts w:ascii="標楷體" w:eastAsia="標楷體" w:hAnsi="標楷體" w:cs="Arial" w:hint="eastAsia"/>
          <w:color w:val="000000"/>
          <w:szCs w:val="24"/>
        </w:rPr>
        <w:t>停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學。</w:t>
      </w:r>
    </w:p>
    <w:p w:rsidR="00AB0B02" w:rsidRDefault="00F57340" w:rsidP="00AB0B02">
      <w:pPr>
        <w:tabs>
          <w:tab w:val="left" w:pos="1701"/>
        </w:tabs>
        <w:snapToGrid w:val="0"/>
        <w:spacing w:line="240" w:lineRule="auto"/>
        <w:ind w:leftChars="520" w:left="1248"/>
        <w:jc w:val="both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一、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於學期開始因故請假，但准假期滿後，仍逾規定日期未報到註冊者。</w:t>
      </w:r>
    </w:p>
    <w:p w:rsidR="00AB0B02" w:rsidRDefault="004114FD" w:rsidP="00AB0B02">
      <w:pPr>
        <w:tabs>
          <w:tab w:val="left" w:pos="1701"/>
        </w:tabs>
        <w:snapToGrid w:val="0"/>
        <w:spacing w:line="240" w:lineRule="auto"/>
        <w:ind w:leftChars="520" w:left="1248"/>
        <w:jc w:val="both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二、經醫生診斷患重病不宜繼續修業者。</w:t>
      </w:r>
    </w:p>
    <w:p w:rsidR="00487CE4" w:rsidRDefault="00192D8B" w:rsidP="00AB0B02">
      <w:pPr>
        <w:tabs>
          <w:tab w:val="left" w:pos="1701"/>
        </w:tabs>
        <w:snapToGrid w:val="0"/>
        <w:spacing w:line="240" w:lineRule="auto"/>
        <w:ind w:leftChars="520" w:left="1248"/>
        <w:jc w:val="both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三</w:t>
      </w:r>
      <w:r>
        <w:rPr>
          <w:rFonts w:ascii="標楷體" w:eastAsia="標楷體" w:hAnsi="標楷體" w:cs="Arial"/>
          <w:color w:val="000000"/>
          <w:szCs w:val="24"/>
        </w:rPr>
        <w:t>、其他特殊情形定期</w:t>
      </w:r>
      <w:r>
        <w:rPr>
          <w:rFonts w:ascii="標楷體" w:eastAsia="標楷體" w:hAnsi="標楷體" w:cs="Arial" w:hint="eastAsia"/>
          <w:color w:val="000000"/>
          <w:szCs w:val="24"/>
        </w:rPr>
        <w:t>停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學。</w:t>
      </w:r>
    </w:p>
    <w:p w:rsidR="00687115" w:rsidRDefault="006D3DF2" w:rsidP="00574F3A">
      <w:pPr>
        <w:tabs>
          <w:tab w:val="left" w:pos="1080"/>
          <w:tab w:val="left" w:pos="1800"/>
        </w:tabs>
        <w:snapToGrid w:val="0"/>
        <w:spacing w:line="240" w:lineRule="auto"/>
        <w:jc w:val="both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/>
          <w:color w:val="000000"/>
          <w:szCs w:val="24"/>
        </w:rPr>
        <w:t>第十二條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  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學生有</w:t>
      </w:r>
      <w:r w:rsidR="001B394E">
        <w:rPr>
          <w:rFonts w:ascii="標楷體" w:eastAsia="標楷體" w:hAnsi="標楷體" w:cs="Arial"/>
          <w:color w:val="000000"/>
          <w:szCs w:val="24"/>
        </w:rPr>
        <w:t>下列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各款情形之</w:t>
      </w:r>
      <w:proofErr w:type="gramStart"/>
      <w:r w:rsidR="004114FD" w:rsidRPr="00FC1643">
        <w:rPr>
          <w:rFonts w:ascii="標楷體" w:eastAsia="標楷體" w:hAnsi="標楷體" w:cs="Arial"/>
          <w:color w:val="000000"/>
          <w:szCs w:val="24"/>
        </w:rPr>
        <w:t>一</w:t>
      </w:r>
      <w:proofErr w:type="gramEnd"/>
      <w:r w:rsidR="004114FD" w:rsidRPr="00FC1643">
        <w:rPr>
          <w:rFonts w:ascii="標楷體" w:eastAsia="標楷體" w:hAnsi="標楷體" w:cs="Arial"/>
          <w:color w:val="000000"/>
          <w:szCs w:val="24"/>
        </w:rPr>
        <w:t>者</w:t>
      </w:r>
      <w:r w:rsidR="00192D8B" w:rsidRPr="003630DD">
        <w:rPr>
          <w:rFonts w:eastAsia="標楷體" w:hAnsi="標楷體"/>
          <w:color w:val="000000"/>
        </w:rPr>
        <w:t>，</w:t>
      </w:r>
      <w:r w:rsidR="00192D8B" w:rsidRPr="00192D8B">
        <w:rPr>
          <w:rFonts w:eastAsia="標楷體" w:hAnsi="標楷體"/>
          <w:color w:val="000000"/>
        </w:rPr>
        <w:t>經學生獎懲委員會議通過，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予以退學。</w:t>
      </w:r>
    </w:p>
    <w:p w:rsidR="00487CE4" w:rsidRDefault="004114FD" w:rsidP="00AB0B02">
      <w:pPr>
        <w:tabs>
          <w:tab w:val="left" w:pos="1800"/>
          <w:tab w:val="left" w:pos="2340"/>
        </w:tabs>
        <w:snapToGrid w:val="0"/>
        <w:spacing w:line="240" w:lineRule="auto"/>
        <w:ind w:firstLineChars="531" w:firstLine="1274"/>
        <w:jc w:val="both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一、於學期開始未經請假或請假未准而逾規定日期未報到註冊</w:t>
      </w:r>
    </w:p>
    <w:p w:rsidR="00AB0B02" w:rsidRDefault="004114FD" w:rsidP="00AB0B02">
      <w:pPr>
        <w:tabs>
          <w:tab w:val="left" w:pos="1260"/>
          <w:tab w:val="left" w:pos="1800"/>
          <w:tab w:val="left" w:pos="2160"/>
        </w:tabs>
        <w:snapToGrid w:val="0"/>
        <w:spacing w:line="240" w:lineRule="auto"/>
        <w:ind w:leftChars="750" w:left="1800"/>
        <w:jc w:val="both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超過兩</w:t>
      </w:r>
      <w:proofErr w:type="gramStart"/>
      <w:r w:rsidRPr="00FC1643">
        <w:rPr>
          <w:rFonts w:ascii="標楷體" w:eastAsia="標楷體" w:hAnsi="標楷體" w:cs="Arial"/>
          <w:color w:val="000000"/>
          <w:szCs w:val="24"/>
        </w:rPr>
        <w:t>週</w:t>
      </w:r>
      <w:proofErr w:type="gramEnd"/>
      <w:r w:rsidRPr="00FC1643">
        <w:rPr>
          <w:rFonts w:ascii="標楷體" w:eastAsia="標楷體" w:hAnsi="標楷體" w:cs="Arial"/>
          <w:color w:val="000000"/>
          <w:szCs w:val="24"/>
        </w:rPr>
        <w:t>者。</w:t>
      </w:r>
    </w:p>
    <w:p w:rsidR="00443329" w:rsidRDefault="006D3DF2" w:rsidP="00AB0B02">
      <w:pPr>
        <w:tabs>
          <w:tab w:val="left" w:pos="1260"/>
          <w:tab w:val="left" w:pos="1800"/>
          <w:tab w:val="left" w:pos="2160"/>
        </w:tabs>
        <w:snapToGrid w:val="0"/>
        <w:spacing w:line="240" w:lineRule="auto"/>
        <w:ind w:leftChars="532" w:left="1800" w:hangingChars="218" w:hanging="523"/>
        <w:jc w:val="both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二</w:t>
      </w:r>
      <w:r w:rsidRPr="00FC1643">
        <w:rPr>
          <w:rFonts w:ascii="標楷體" w:eastAsia="標楷體" w:hAnsi="標楷體" w:cs="Arial"/>
          <w:color w:val="000000"/>
          <w:szCs w:val="24"/>
        </w:rPr>
        <w:t>、</w:t>
      </w:r>
      <w:r w:rsidRPr="006D3DF2">
        <w:rPr>
          <w:rFonts w:ascii="標楷體" w:eastAsia="標楷體" w:hAnsi="標楷體" w:cs="Arial" w:hint="eastAsia"/>
          <w:color w:val="000000"/>
          <w:szCs w:val="24"/>
        </w:rPr>
        <w:t>記過積滿3大過者。(即9個小過)(功過相抵後)。</w:t>
      </w:r>
    </w:p>
    <w:p w:rsidR="00443329" w:rsidRDefault="00192D8B" w:rsidP="00443329">
      <w:pPr>
        <w:tabs>
          <w:tab w:val="left" w:pos="1080"/>
          <w:tab w:val="left" w:pos="1800"/>
        </w:tabs>
        <w:snapToGrid w:val="0"/>
        <w:spacing w:line="240" w:lineRule="auto"/>
        <w:ind w:left="1260"/>
        <w:jc w:val="both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/>
          <w:color w:val="000000"/>
          <w:szCs w:val="24"/>
        </w:rPr>
        <w:t>三、學期操行成績總分不及格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者。</w:t>
      </w:r>
    </w:p>
    <w:p w:rsidR="00192D8B" w:rsidRDefault="004114FD" w:rsidP="00192D8B">
      <w:pPr>
        <w:tabs>
          <w:tab w:val="left" w:pos="1080"/>
          <w:tab w:val="left" w:pos="1800"/>
        </w:tabs>
        <w:snapToGrid w:val="0"/>
        <w:spacing w:line="240" w:lineRule="auto"/>
        <w:ind w:left="1260"/>
        <w:jc w:val="both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四、證件不符經查明屬實者。</w:t>
      </w:r>
    </w:p>
    <w:p w:rsidR="00B40833" w:rsidRDefault="004114FD" w:rsidP="00192D8B">
      <w:pPr>
        <w:tabs>
          <w:tab w:val="left" w:pos="1080"/>
          <w:tab w:val="left" w:pos="1843"/>
        </w:tabs>
        <w:snapToGrid w:val="0"/>
        <w:spacing w:line="240" w:lineRule="auto"/>
        <w:ind w:leftChars="524" w:left="1839" w:hangingChars="242" w:hanging="581"/>
        <w:jc w:val="both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五、休學</w:t>
      </w:r>
      <w:r w:rsidR="00F32178">
        <w:rPr>
          <w:rFonts w:ascii="標楷體" w:eastAsia="標楷體" w:hAnsi="標楷體" w:cs="Arial" w:hint="eastAsia"/>
          <w:color w:val="000000"/>
          <w:szCs w:val="24"/>
        </w:rPr>
        <w:t>2</w:t>
      </w:r>
      <w:r w:rsidR="00192D8B">
        <w:rPr>
          <w:rFonts w:ascii="標楷體" w:eastAsia="標楷體" w:hAnsi="標楷體" w:cs="Arial" w:hint="eastAsia"/>
          <w:color w:val="000000"/>
          <w:szCs w:val="24"/>
        </w:rPr>
        <w:t>學</w:t>
      </w:r>
      <w:r w:rsidRPr="00FC1643">
        <w:rPr>
          <w:rFonts w:ascii="標楷體" w:eastAsia="標楷體" w:hAnsi="標楷體" w:cs="Arial"/>
          <w:color w:val="000000"/>
          <w:szCs w:val="24"/>
        </w:rPr>
        <w:t>年者。(</w:t>
      </w:r>
      <w:r w:rsidR="00192D8B" w:rsidRPr="003630DD">
        <w:rPr>
          <w:rFonts w:eastAsia="標楷體" w:hAnsi="標楷體"/>
          <w:color w:val="000000"/>
        </w:rPr>
        <w:t>休學</w:t>
      </w:r>
      <w:r w:rsidR="00192D8B" w:rsidRPr="003630DD">
        <w:rPr>
          <w:rFonts w:eastAsia="標楷體"/>
          <w:color w:val="000000"/>
        </w:rPr>
        <w:t>2</w:t>
      </w:r>
      <w:r w:rsidR="00192D8B" w:rsidRPr="00192D8B">
        <w:rPr>
          <w:rFonts w:eastAsia="標楷體" w:hAnsi="標楷體"/>
          <w:color w:val="000000"/>
        </w:rPr>
        <w:t>學</w:t>
      </w:r>
      <w:r w:rsidR="00192D8B" w:rsidRPr="003630DD">
        <w:rPr>
          <w:rFonts w:eastAsia="標楷體" w:hAnsi="標楷體"/>
          <w:color w:val="000000"/>
        </w:rPr>
        <w:t>年期滿但因重病無法及時復學者得再予延長</w:t>
      </w:r>
      <w:r w:rsidR="00192D8B" w:rsidRPr="003630DD">
        <w:rPr>
          <w:rFonts w:eastAsia="標楷體"/>
          <w:color w:val="000000"/>
        </w:rPr>
        <w:t>1</w:t>
      </w:r>
      <w:r w:rsidR="00192D8B" w:rsidRPr="003630DD">
        <w:rPr>
          <w:rFonts w:eastAsia="標楷體" w:hAnsi="標楷體"/>
          <w:color w:val="000000"/>
        </w:rPr>
        <w:t>學年</w:t>
      </w:r>
      <w:r w:rsidR="00B40833">
        <w:rPr>
          <w:rFonts w:ascii="標楷體" w:eastAsia="標楷體" w:hAnsi="標楷體" w:cs="Arial"/>
          <w:color w:val="000000"/>
          <w:szCs w:val="24"/>
        </w:rPr>
        <w:t>)</w:t>
      </w:r>
    </w:p>
    <w:p w:rsidR="00B40833" w:rsidRDefault="00192D8B" w:rsidP="00AB11AB">
      <w:pPr>
        <w:tabs>
          <w:tab w:val="left" w:pos="1080"/>
          <w:tab w:val="left" w:pos="1800"/>
        </w:tabs>
        <w:snapToGrid w:val="0"/>
        <w:spacing w:line="240" w:lineRule="auto"/>
        <w:ind w:firstLineChars="525" w:firstLine="1260"/>
        <w:jc w:val="both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六</w:t>
      </w:r>
      <w:r w:rsidR="00AB11AB">
        <w:rPr>
          <w:rFonts w:ascii="標楷體" w:eastAsia="標楷體" w:hAnsi="標楷體" w:cs="Arial" w:hint="eastAsia"/>
          <w:color w:val="000000"/>
          <w:szCs w:val="24"/>
        </w:rPr>
        <w:t>、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因操行不及格定期察看，次學期操行不及</w:t>
      </w:r>
      <w:r w:rsidR="00F32178">
        <w:rPr>
          <w:rFonts w:ascii="標楷體" w:eastAsia="標楷體" w:hAnsi="標楷體" w:cs="Arial" w:hint="eastAsia"/>
          <w:color w:val="000000"/>
          <w:szCs w:val="24"/>
        </w:rPr>
        <w:t>60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分者。</w:t>
      </w:r>
    </w:p>
    <w:p w:rsidR="00B40833" w:rsidRDefault="00192D8B" w:rsidP="00AB11AB">
      <w:pPr>
        <w:tabs>
          <w:tab w:val="left" w:pos="1080"/>
          <w:tab w:val="left" w:pos="1800"/>
        </w:tabs>
        <w:snapToGrid w:val="0"/>
        <w:spacing w:line="240" w:lineRule="auto"/>
        <w:ind w:firstLineChars="525" w:firstLine="1260"/>
        <w:jc w:val="both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七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、定期察看再犯有任何過失者。</w:t>
      </w:r>
    </w:p>
    <w:p w:rsidR="00B40833" w:rsidRDefault="00192D8B" w:rsidP="00AB11AB">
      <w:pPr>
        <w:tabs>
          <w:tab w:val="left" w:pos="1080"/>
          <w:tab w:val="left" w:pos="1800"/>
        </w:tabs>
        <w:snapToGrid w:val="0"/>
        <w:spacing w:line="240" w:lineRule="auto"/>
        <w:ind w:firstLineChars="525" w:firstLine="1260"/>
        <w:jc w:val="both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八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、曠課</w:t>
      </w:r>
      <w:r w:rsidRPr="00192D8B">
        <w:rPr>
          <w:rFonts w:eastAsia="標楷體"/>
          <w:color w:val="000000"/>
        </w:rPr>
        <w:t>46</w:t>
      </w:r>
      <w:r w:rsidRPr="00192D8B">
        <w:rPr>
          <w:rFonts w:eastAsia="標楷體" w:hAnsi="標楷體"/>
          <w:color w:val="000000"/>
        </w:rPr>
        <w:t>節</w:t>
      </w:r>
      <w:r w:rsidRPr="003630DD">
        <w:rPr>
          <w:rFonts w:eastAsia="標楷體"/>
          <w:color w:val="000000"/>
        </w:rPr>
        <w:t>(</w:t>
      </w:r>
      <w:r w:rsidRPr="003630DD">
        <w:rPr>
          <w:rFonts w:eastAsia="標楷體" w:hAnsi="標楷體"/>
          <w:color w:val="000000"/>
        </w:rPr>
        <w:t>含</w:t>
      </w:r>
      <w:r w:rsidRPr="003630DD">
        <w:rPr>
          <w:rFonts w:eastAsia="標楷體"/>
          <w:color w:val="000000"/>
        </w:rPr>
        <w:t>)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以上者。</w:t>
      </w:r>
    </w:p>
    <w:p w:rsidR="00B40833" w:rsidRDefault="00192D8B" w:rsidP="00AB11AB">
      <w:pPr>
        <w:tabs>
          <w:tab w:val="left" w:pos="1080"/>
          <w:tab w:val="left" w:pos="1800"/>
        </w:tabs>
        <w:snapToGrid w:val="0"/>
        <w:spacing w:line="240" w:lineRule="auto"/>
        <w:ind w:firstLineChars="525" w:firstLine="1260"/>
        <w:jc w:val="both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lastRenderedPageBreak/>
        <w:t>九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、代人考試及請人代考者。</w:t>
      </w:r>
    </w:p>
    <w:p w:rsidR="00B40833" w:rsidRDefault="00192D8B" w:rsidP="00AB11AB">
      <w:pPr>
        <w:tabs>
          <w:tab w:val="left" w:pos="1080"/>
          <w:tab w:val="left" w:pos="1800"/>
        </w:tabs>
        <w:snapToGrid w:val="0"/>
        <w:spacing w:line="240" w:lineRule="auto"/>
        <w:ind w:firstLineChars="525" w:firstLine="1260"/>
        <w:jc w:val="both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十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、行為造成嚴重互毆或同學間嚴重互毆者。</w:t>
      </w:r>
    </w:p>
    <w:p w:rsidR="00B40833" w:rsidRDefault="00192D8B" w:rsidP="00AB11AB">
      <w:pPr>
        <w:tabs>
          <w:tab w:val="left" w:pos="1080"/>
          <w:tab w:val="left" w:pos="1800"/>
        </w:tabs>
        <w:snapToGrid w:val="0"/>
        <w:spacing w:line="240" w:lineRule="auto"/>
        <w:ind w:firstLineChars="525" w:firstLine="1260"/>
        <w:jc w:val="both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/>
          <w:color w:val="000000"/>
          <w:szCs w:val="24"/>
        </w:rPr>
        <w:t>十</w:t>
      </w:r>
      <w:r>
        <w:rPr>
          <w:rFonts w:ascii="標楷體" w:eastAsia="標楷體" w:hAnsi="標楷體" w:cs="Arial" w:hint="eastAsia"/>
          <w:color w:val="000000"/>
          <w:szCs w:val="24"/>
        </w:rPr>
        <w:t>一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、毆打同學或互毆造成傷害者。</w:t>
      </w:r>
    </w:p>
    <w:p w:rsidR="00B40833" w:rsidRDefault="00192D8B" w:rsidP="00AB11AB">
      <w:pPr>
        <w:tabs>
          <w:tab w:val="left" w:pos="1260"/>
          <w:tab w:val="left" w:pos="1800"/>
        </w:tabs>
        <w:snapToGrid w:val="0"/>
        <w:spacing w:line="240" w:lineRule="auto"/>
        <w:ind w:firstLineChars="525" w:firstLine="1260"/>
        <w:jc w:val="both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/>
          <w:color w:val="000000"/>
          <w:szCs w:val="24"/>
        </w:rPr>
        <w:t>十</w:t>
      </w:r>
      <w:r>
        <w:rPr>
          <w:rFonts w:ascii="標楷體" w:eastAsia="標楷體" w:hAnsi="標楷體" w:cs="Arial" w:hint="eastAsia"/>
          <w:color w:val="000000"/>
          <w:szCs w:val="24"/>
        </w:rPr>
        <w:t>二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、有竊盜行為經發現屬實，嚴重影響校譽者。</w:t>
      </w:r>
    </w:p>
    <w:p w:rsidR="00B40833" w:rsidRDefault="00192D8B" w:rsidP="001559BD">
      <w:pPr>
        <w:tabs>
          <w:tab w:val="left" w:pos="1260"/>
          <w:tab w:val="left" w:pos="1800"/>
        </w:tabs>
        <w:snapToGrid w:val="0"/>
        <w:spacing w:line="240" w:lineRule="auto"/>
        <w:ind w:left="1260"/>
        <w:jc w:val="both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/>
          <w:color w:val="000000"/>
          <w:szCs w:val="24"/>
        </w:rPr>
        <w:t>十</w:t>
      </w:r>
      <w:r>
        <w:rPr>
          <w:rFonts w:ascii="標楷體" w:eastAsia="標楷體" w:hAnsi="標楷體" w:cs="Arial" w:hint="eastAsia"/>
          <w:color w:val="000000"/>
          <w:szCs w:val="24"/>
        </w:rPr>
        <w:t>三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、侮辱或侵犯師長事後有悔意者。</w:t>
      </w:r>
    </w:p>
    <w:p w:rsidR="00E759F7" w:rsidRDefault="00192D8B" w:rsidP="00DA6597">
      <w:pPr>
        <w:tabs>
          <w:tab w:val="left" w:pos="1800"/>
        </w:tabs>
        <w:snapToGrid w:val="0"/>
        <w:spacing w:line="240" w:lineRule="auto"/>
        <w:ind w:leftChars="525" w:left="1920" w:hangingChars="275" w:hanging="660"/>
        <w:jc w:val="both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/>
          <w:color w:val="000000"/>
          <w:szCs w:val="24"/>
        </w:rPr>
        <w:t>十</w:t>
      </w:r>
      <w:r>
        <w:rPr>
          <w:rFonts w:ascii="標楷體" w:eastAsia="標楷體" w:hAnsi="標楷體" w:cs="Arial" w:hint="eastAsia"/>
          <w:color w:val="000000"/>
          <w:szCs w:val="24"/>
        </w:rPr>
        <w:t>四</w:t>
      </w:r>
      <w:r>
        <w:rPr>
          <w:rFonts w:ascii="標楷體" w:eastAsia="標楷體" w:hAnsi="標楷體" w:cs="Arial"/>
          <w:color w:val="000000"/>
          <w:szCs w:val="24"/>
        </w:rPr>
        <w:t>、犯有第十條第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二五</w:t>
      </w:r>
      <w:r>
        <w:rPr>
          <w:rFonts w:ascii="標楷體" w:eastAsia="標楷體" w:hAnsi="標楷體" w:cs="Arial"/>
          <w:color w:val="000000"/>
          <w:szCs w:val="24"/>
        </w:rPr>
        <w:t>、二六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款不良行為情節重大者。</w:t>
      </w:r>
    </w:p>
    <w:p w:rsidR="00063CA2" w:rsidRDefault="004114FD" w:rsidP="006162A2">
      <w:pPr>
        <w:tabs>
          <w:tab w:val="left" w:pos="1260"/>
          <w:tab w:val="left" w:pos="1800"/>
        </w:tabs>
        <w:snapToGrid w:val="0"/>
        <w:spacing w:line="240" w:lineRule="auto"/>
        <w:ind w:left="1260" w:hangingChars="525" w:hanging="1260"/>
        <w:jc w:val="both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第十</w:t>
      </w:r>
      <w:r w:rsidR="006D3DF2">
        <w:rPr>
          <w:rFonts w:ascii="標楷體" w:eastAsia="標楷體" w:hAnsi="標楷體" w:cs="Arial"/>
          <w:color w:val="000000"/>
          <w:szCs w:val="24"/>
        </w:rPr>
        <w:t>三條</w:t>
      </w:r>
      <w:r w:rsidR="006D3DF2">
        <w:rPr>
          <w:rFonts w:ascii="標楷體" w:eastAsia="標楷體" w:hAnsi="標楷體" w:cs="Arial" w:hint="eastAsia"/>
          <w:color w:val="000000"/>
          <w:szCs w:val="24"/>
        </w:rPr>
        <w:t xml:space="preserve">  </w:t>
      </w:r>
      <w:r w:rsidRPr="00FC1643">
        <w:rPr>
          <w:rFonts w:ascii="標楷體" w:eastAsia="標楷體" w:hAnsi="標楷體" w:cs="Arial"/>
          <w:color w:val="000000"/>
          <w:szCs w:val="24"/>
        </w:rPr>
        <w:t>學生有</w:t>
      </w:r>
      <w:r w:rsidR="001B394E">
        <w:rPr>
          <w:rFonts w:ascii="標楷體" w:eastAsia="標楷體" w:hAnsi="標楷體" w:cs="Arial"/>
          <w:color w:val="000000"/>
          <w:szCs w:val="24"/>
        </w:rPr>
        <w:t>下列</w:t>
      </w:r>
      <w:r w:rsidRPr="00FC1643">
        <w:rPr>
          <w:rFonts w:ascii="標楷體" w:eastAsia="標楷體" w:hAnsi="標楷體" w:cs="Arial"/>
          <w:color w:val="000000"/>
          <w:szCs w:val="24"/>
        </w:rPr>
        <w:t>各款情形之</w:t>
      </w:r>
      <w:proofErr w:type="gramStart"/>
      <w:r w:rsidRPr="00FC1643">
        <w:rPr>
          <w:rFonts w:ascii="標楷體" w:eastAsia="標楷體" w:hAnsi="標楷體" w:cs="Arial"/>
          <w:color w:val="000000"/>
          <w:szCs w:val="24"/>
        </w:rPr>
        <w:t>一</w:t>
      </w:r>
      <w:proofErr w:type="gramEnd"/>
      <w:r w:rsidRPr="00FC1643">
        <w:rPr>
          <w:rFonts w:ascii="標楷體" w:eastAsia="標楷體" w:hAnsi="標楷體" w:cs="Arial"/>
          <w:color w:val="000000"/>
          <w:szCs w:val="24"/>
        </w:rPr>
        <w:t>者</w:t>
      </w:r>
      <w:r w:rsidR="00192D8B" w:rsidRPr="00192D8B">
        <w:rPr>
          <w:rFonts w:eastAsia="標楷體" w:hAnsi="標楷體"/>
          <w:color w:val="000000"/>
        </w:rPr>
        <w:t>，經學生獎懲委員會議通過，</w:t>
      </w:r>
      <w:r w:rsidRPr="00FC1643">
        <w:rPr>
          <w:rFonts w:ascii="標楷體" w:eastAsia="標楷體" w:hAnsi="標楷體" w:cs="Arial"/>
          <w:color w:val="000000"/>
          <w:szCs w:val="24"/>
        </w:rPr>
        <w:t>予以開除學籍。</w:t>
      </w:r>
    </w:p>
    <w:p w:rsidR="00063CA2" w:rsidRDefault="00063CA2" w:rsidP="00BE71AE">
      <w:pPr>
        <w:tabs>
          <w:tab w:val="left" w:pos="1800"/>
        </w:tabs>
        <w:snapToGrid w:val="0"/>
        <w:spacing w:line="240" w:lineRule="auto"/>
        <w:ind w:leftChars="525" w:left="1260"/>
        <w:jc w:val="both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一</w:t>
      </w:r>
      <w:r w:rsidR="001778DC">
        <w:rPr>
          <w:rFonts w:ascii="標楷體" w:eastAsia="標楷體" w:hAnsi="標楷體" w:cs="Arial" w:hint="eastAsia"/>
          <w:color w:val="000000"/>
          <w:szCs w:val="24"/>
        </w:rPr>
        <w:t>、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有嚴重影響校譽之行為者。</w:t>
      </w:r>
    </w:p>
    <w:p w:rsidR="00063CA2" w:rsidRDefault="004114FD" w:rsidP="00063CA2">
      <w:pPr>
        <w:tabs>
          <w:tab w:val="left" w:pos="1260"/>
          <w:tab w:val="left" w:pos="1800"/>
        </w:tabs>
        <w:snapToGrid w:val="0"/>
        <w:spacing w:line="240" w:lineRule="auto"/>
        <w:ind w:leftChars="525" w:left="1260"/>
        <w:jc w:val="both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二、品德卑劣有具體事實者。</w:t>
      </w:r>
    </w:p>
    <w:p w:rsidR="00063CA2" w:rsidRDefault="004114FD" w:rsidP="00063CA2">
      <w:pPr>
        <w:tabs>
          <w:tab w:val="left" w:pos="1260"/>
          <w:tab w:val="left" w:pos="1800"/>
        </w:tabs>
        <w:snapToGrid w:val="0"/>
        <w:spacing w:line="240" w:lineRule="auto"/>
        <w:ind w:leftChars="525" w:left="1260"/>
        <w:jc w:val="both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三、侮辱或侵犯師長情節重大者。</w:t>
      </w:r>
    </w:p>
    <w:p w:rsidR="00063CA2" w:rsidRDefault="004114FD" w:rsidP="00063CA2">
      <w:pPr>
        <w:tabs>
          <w:tab w:val="left" w:pos="1260"/>
          <w:tab w:val="left" w:pos="1800"/>
        </w:tabs>
        <w:snapToGrid w:val="0"/>
        <w:spacing w:line="240" w:lineRule="auto"/>
        <w:ind w:leftChars="525" w:left="1260"/>
        <w:jc w:val="both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四、有販賣或吸食毒品行為者。</w:t>
      </w:r>
    </w:p>
    <w:p w:rsidR="00063CA2" w:rsidRDefault="004114FD" w:rsidP="00063CA2">
      <w:pPr>
        <w:tabs>
          <w:tab w:val="left" w:pos="1260"/>
          <w:tab w:val="left" w:pos="1800"/>
        </w:tabs>
        <w:snapToGrid w:val="0"/>
        <w:spacing w:line="240" w:lineRule="auto"/>
        <w:ind w:leftChars="525" w:left="1260"/>
        <w:jc w:val="both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五、違法犯紀經法院判刑者。</w:t>
      </w:r>
    </w:p>
    <w:p w:rsidR="00E759F7" w:rsidRDefault="004114FD" w:rsidP="00063CA2">
      <w:pPr>
        <w:tabs>
          <w:tab w:val="left" w:pos="1260"/>
          <w:tab w:val="left" w:pos="1800"/>
        </w:tabs>
        <w:snapToGrid w:val="0"/>
        <w:spacing w:line="240" w:lineRule="auto"/>
        <w:ind w:leftChars="525" w:left="1260"/>
        <w:jc w:val="both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六、犯有其他不良行為情節特殊嚴重者。</w:t>
      </w:r>
    </w:p>
    <w:p w:rsidR="00E759F7" w:rsidRDefault="006D3DF2" w:rsidP="00D77BBE">
      <w:pPr>
        <w:tabs>
          <w:tab w:val="left" w:pos="1080"/>
          <w:tab w:val="left" w:pos="1800"/>
        </w:tabs>
        <w:snapToGrid w:val="0"/>
        <w:spacing w:line="240" w:lineRule="auto"/>
        <w:jc w:val="both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/>
          <w:color w:val="000000"/>
          <w:szCs w:val="24"/>
        </w:rPr>
        <w:t>第十四條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  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學生之獎懲在</w:t>
      </w:r>
      <w:r w:rsidR="00F32178">
        <w:rPr>
          <w:rFonts w:ascii="標楷體" w:eastAsia="標楷體" w:hAnsi="標楷體" w:cs="Arial" w:hint="eastAsia"/>
          <w:color w:val="000000"/>
          <w:szCs w:val="24"/>
        </w:rPr>
        <w:t>1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學期內准予功過相抵(</w:t>
      </w:r>
      <w:proofErr w:type="gramStart"/>
      <w:r w:rsidR="004114FD" w:rsidRPr="00FC1643">
        <w:rPr>
          <w:rFonts w:ascii="標楷體" w:eastAsia="標楷體" w:hAnsi="標楷體" w:cs="Arial"/>
          <w:color w:val="000000"/>
          <w:szCs w:val="24"/>
        </w:rPr>
        <w:t>限後功</w:t>
      </w:r>
      <w:proofErr w:type="gramEnd"/>
      <w:r w:rsidR="004114FD" w:rsidRPr="00FC1643">
        <w:rPr>
          <w:rFonts w:ascii="標楷體" w:eastAsia="標楷體" w:hAnsi="標楷體" w:cs="Arial"/>
          <w:color w:val="000000"/>
          <w:szCs w:val="24"/>
        </w:rPr>
        <w:t>抵前過</w:t>
      </w:r>
      <w:r w:rsidR="00E759F7">
        <w:rPr>
          <w:rFonts w:ascii="標楷體" w:eastAsia="標楷體" w:hAnsi="標楷體" w:cs="Arial"/>
          <w:color w:val="000000"/>
          <w:szCs w:val="24"/>
        </w:rPr>
        <w:t>)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。</w:t>
      </w:r>
    </w:p>
    <w:p w:rsidR="00F54743" w:rsidRDefault="00F54743" w:rsidP="00F54743">
      <w:pPr>
        <w:tabs>
          <w:tab w:val="left" w:pos="1080"/>
          <w:tab w:val="left" w:pos="1800"/>
        </w:tabs>
        <w:snapToGrid w:val="0"/>
        <w:spacing w:line="240" w:lineRule="auto"/>
        <w:ind w:leftChars="5" w:left="1229" w:hangingChars="507" w:hanging="1217"/>
        <w:jc w:val="both"/>
        <w:rPr>
          <w:rFonts w:ascii="標楷體" w:eastAsia="標楷體" w:hAnsi="標楷體" w:cs="Arial" w:hint="eastAsia"/>
          <w:color w:val="000000"/>
          <w:szCs w:val="24"/>
        </w:rPr>
      </w:pPr>
      <w:r w:rsidRPr="00FC1643">
        <w:rPr>
          <w:rFonts w:ascii="標楷體" w:eastAsia="標楷體" w:hAnsi="標楷體" w:cs="Arial"/>
          <w:color w:val="000000"/>
          <w:szCs w:val="24"/>
        </w:rPr>
        <w:t>第十五條</w:t>
      </w:r>
      <w:r w:rsidR="006D3DF2">
        <w:rPr>
          <w:rFonts w:ascii="標楷體" w:eastAsia="標楷體" w:hAnsi="標楷體" w:cs="Arial" w:hint="eastAsia"/>
          <w:color w:val="000000"/>
          <w:szCs w:val="24"/>
        </w:rPr>
        <w:t xml:space="preserve">  </w:t>
      </w:r>
      <w:r w:rsidRPr="00F54743">
        <w:rPr>
          <w:rFonts w:eastAsia="標楷體" w:hAnsi="標楷體"/>
          <w:color w:val="000000"/>
        </w:rPr>
        <w:t>學生各項處分事宜，於處分前，</w:t>
      </w:r>
      <w:proofErr w:type="gramStart"/>
      <w:r w:rsidRPr="00F54743">
        <w:rPr>
          <w:rFonts w:eastAsia="標楷體" w:hAnsi="標楷體"/>
          <w:color w:val="000000"/>
        </w:rPr>
        <w:t>均需告知</w:t>
      </w:r>
      <w:proofErr w:type="gramEnd"/>
      <w:r w:rsidRPr="00F54743">
        <w:rPr>
          <w:rFonts w:eastAsia="標楷體" w:hAnsi="標楷體"/>
          <w:color w:val="000000"/>
        </w:rPr>
        <w:t>當事人並</w:t>
      </w:r>
      <w:r w:rsidRPr="00F54743">
        <w:rPr>
          <w:rFonts w:eastAsia="標楷體" w:hAnsi="標楷體" w:hint="eastAsia"/>
          <w:color w:val="000000"/>
        </w:rPr>
        <w:t>給</w:t>
      </w:r>
      <w:r w:rsidRPr="00F54743">
        <w:rPr>
          <w:rFonts w:eastAsia="標楷體" w:hAnsi="標楷體"/>
          <w:color w:val="000000"/>
        </w:rPr>
        <w:t>予當事人意見陳述</w:t>
      </w:r>
      <w:r w:rsidRPr="00F54743">
        <w:rPr>
          <w:rFonts w:eastAsia="標楷體"/>
          <w:color w:val="000000"/>
        </w:rPr>
        <w:t>(</w:t>
      </w:r>
      <w:r w:rsidRPr="00F54743">
        <w:rPr>
          <w:rFonts w:eastAsia="標楷體" w:hAnsi="標楷體"/>
          <w:color w:val="000000"/>
        </w:rPr>
        <w:t>口頭或書面</w:t>
      </w:r>
      <w:r w:rsidRPr="00F54743">
        <w:rPr>
          <w:rFonts w:eastAsia="標楷體"/>
          <w:color w:val="000000"/>
        </w:rPr>
        <w:t>)</w:t>
      </w:r>
      <w:r w:rsidRPr="00F54743">
        <w:rPr>
          <w:rFonts w:eastAsia="標楷體" w:hAnsi="標楷體"/>
          <w:color w:val="000000"/>
        </w:rPr>
        <w:t>之機會。</w:t>
      </w:r>
    </w:p>
    <w:p w:rsidR="00D80336" w:rsidRPr="00D77BBE" w:rsidRDefault="00F54743" w:rsidP="00D77BBE">
      <w:pPr>
        <w:tabs>
          <w:tab w:val="left" w:pos="1080"/>
          <w:tab w:val="left" w:pos="1800"/>
        </w:tabs>
        <w:snapToGrid w:val="0"/>
        <w:spacing w:line="240" w:lineRule="auto"/>
        <w:ind w:left="1260" w:hangingChars="525" w:hanging="1260"/>
        <w:jc w:val="both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/>
          <w:color w:val="000000"/>
          <w:szCs w:val="24"/>
        </w:rPr>
        <w:t>第十</w:t>
      </w:r>
      <w:r>
        <w:rPr>
          <w:rFonts w:ascii="標楷體" w:eastAsia="標楷體" w:hAnsi="標楷體" w:cs="Arial" w:hint="eastAsia"/>
          <w:color w:val="000000"/>
          <w:szCs w:val="24"/>
        </w:rPr>
        <w:t>六</w:t>
      </w:r>
      <w:r w:rsidR="006D3DF2">
        <w:rPr>
          <w:rFonts w:ascii="標楷體" w:eastAsia="標楷體" w:hAnsi="標楷體" w:cs="Arial"/>
          <w:color w:val="000000"/>
          <w:szCs w:val="24"/>
        </w:rPr>
        <w:t>條</w:t>
      </w:r>
      <w:r w:rsidR="006D3DF2">
        <w:rPr>
          <w:rFonts w:ascii="標楷體" w:eastAsia="標楷體" w:hAnsi="標楷體" w:cs="Arial" w:hint="eastAsia"/>
          <w:color w:val="000000"/>
          <w:szCs w:val="24"/>
        </w:rPr>
        <w:t xml:space="preserve">  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本規則經</w:t>
      </w:r>
      <w:r w:rsidRPr="00F54743">
        <w:rPr>
          <w:rFonts w:eastAsia="標楷體" w:hAnsi="標楷體"/>
          <w:color w:val="000000"/>
        </w:rPr>
        <w:t>學生獎懲委員會</w:t>
      </w:r>
      <w:proofErr w:type="gramStart"/>
      <w:r w:rsidRPr="00F54743">
        <w:rPr>
          <w:rFonts w:eastAsia="標楷體" w:hAnsi="標楷體"/>
          <w:color w:val="000000"/>
        </w:rPr>
        <w:t>研</w:t>
      </w:r>
      <w:proofErr w:type="gramEnd"/>
      <w:r w:rsidRPr="00F54743">
        <w:rPr>
          <w:rFonts w:eastAsia="標楷體" w:hAnsi="標楷體"/>
          <w:color w:val="000000"/>
        </w:rPr>
        <w:t>議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修訂，提校務會議討論通過，</w:t>
      </w:r>
      <w:r w:rsidR="004114FD">
        <w:rPr>
          <w:rFonts w:ascii="標楷體" w:eastAsia="標楷體" w:hAnsi="標楷體" w:cs="Arial" w:hint="eastAsia"/>
          <w:color w:val="000000"/>
          <w:szCs w:val="24"/>
        </w:rPr>
        <w:t>陳</w:t>
      </w:r>
      <w:r w:rsidR="004114FD" w:rsidRPr="00FC1643">
        <w:rPr>
          <w:rFonts w:ascii="標楷體" w:eastAsia="標楷體" w:hAnsi="標楷體" w:cs="Arial"/>
          <w:color w:val="000000"/>
          <w:szCs w:val="24"/>
        </w:rPr>
        <w:t>校長核准後實施，修正時亦同。</w:t>
      </w:r>
    </w:p>
    <w:sectPr w:rsidR="00D80336" w:rsidRPr="00D77BBE" w:rsidSect="00574F3A">
      <w:pgSz w:w="11906" w:h="16838"/>
      <w:pgMar w:top="1134" w:right="1418" w:bottom="1134" w:left="2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13B0"/>
    <w:multiLevelType w:val="hybridMultilevel"/>
    <w:tmpl w:val="46A6BBC6"/>
    <w:lvl w:ilvl="0" w:tplc="A136FBE0">
      <w:start w:val="2"/>
      <w:numFmt w:val="taiwaneseCountingThousand"/>
      <w:lvlText w:val="%1、"/>
      <w:lvlJc w:val="left"/>
      <w:pPr>
        <w:tabs>
          <w:tab w:val="num" w:pos="1740"/>
        </w:tabs>
        <w:ind w:left="17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" w15:restartNumberingAfterBreak="0">
    <w:nsid w:val="0FE85841"/>
    <w:multiLevelType w:val="hybridMultilevel"/>
    <w:tmpl w:val="AADEB60A"/>
    <w:lvl w:ilvl="0" w:tplc="4B3494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98E0D10"/>
    <w:multiLevelType w:val="hybridMultilevel"/>
    <w:tmpl w:val="5CC6AFC4"/>
    <w:lvl w:ilvl="0" w:tplc="3F3895FC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" w15:restartNumberingAfterBreak="0">
    <w:nsid w:val="271E6463"/>
    <w:multiLevelType w:val="hybridMultilevel"/>
    <w:tmpl w:val="B71EAF4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0D10313"/>
    <w:multiLevelType w:val="hybridMultilevel"/>
    <w:tmpl w:val="780E5532"/>
    <w:lvl w:ilvl="0" w:tplc="BAD02C9A">
      <w:start w:val="4"/>
      <w:numFmt w:val="taiwaneseCountingThousand"/>
      <w:lvlText w:val="%1、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5" w15:restartNumberingAfterBreak="0">
    <w:nsid w:val="3E557D89"/>
    <w:multiLevelType w:val="hybridMultilevel"/>
    <w:tmpl w:val="A65C8022"/>
    <w:lvl w:ilvl="0" w:tplc="7FCE9886">
      <w:start w:val="1"/>
      <w:numFmt w:val="taiwaneseCountingThousand"/>
      <w:lvlText w:val="%1、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1" w:tplc="117ABD40">
      <w:start w:val="1"/>
      <w:numFmt w:val="taiwaneseCountingThousand"/>
      <w:lvlText w:val="%2、"/>
      <w:lvlJc w:val="left"/>
      <w:pPr>
        <w:tabs>
          <w:tab w:val="num" w:pos="1740"/>
        </w:tabs>
        <w:ind w:left="174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 w15:restartNumberingAfterBreak="0">
    <w:nsid w:val="3F0A356C"/>
    <w:multiLevelType w:val="hybridMultilevel"/>
    <w:tmpl w:val="0AEEA8CE"/>
    <w:lvl w:ilvl="0" w:tplc="64D00B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425861"/>
    <w:multiLevelType w:val="hybridMultilevel"/>
    <w:tmpl w:val="39DC0EAC"/>
    <w:lvl w:ilvl="0" w:tplc="4B1016A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4B226F8"/>
    <w:multiLevelType w:val="hybridMultilevel"/>
    <w:tmpl w:val="55CCE7C0"/>
    <w:lvl w:ilvl="0" w:tplc="E56038B8">
      <w:start w:val="1"/>
      <w:numFmt w:val="taiwaneseCountingThousand"/>
      <w:lvlText w:val="%1、"/>
      <w:lvlJc w:val="left"/>
      <w:pPr>
        <w:tabs>
          <w:tab w:val="num" w:pos="1710"/>
        </w:tabs>
        <w:ind w:left="171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9" w15:restartNumberingAfterBreak="0">
    <w:nsid w:val="64380BD8"/>
    <w:multiLevelType w:val="hybridMultilevel"/>
    <w:tmpl w:val="4E905320"/>
    <w:lvl w:ilvl="0" w:tplc="74BA61B2">
      <w:start w:val="1"/>
      <w:numFmt w:val="taiwaneseCountingThousand"/>
      <w:lvlText w:val="%1、"/>
      <w:lvlJc w:val="left"/>
      <w:pPr>
        <w:tabs>
          <w:tab w:val="num" w:pos="1710"/>
        </w:tabs>
        <w:ind w:left="171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0" w15:restartNumberingAfterBreak="0">
    <w:nsid w:val="77CF2437"/>
    <w:multiLevelType w:val="hybridMultilevel"/>
    <w:tmpl w:val="5CC2086E"/>
    <w:lvl w:ilvl="0" w:tplc="ACFE1216">
      <w:start w:val="9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36"/>
    <w:rsid w:val="00063CA2"/>
    <w:rsid w:val="00065E6F"/>
    <w:rsid w:val="00077284"/>
    <w:rsid w:val="000B1C9D"/>
    <w:rsid w:val="000C2B1B"/>
    <w:rsid w:val="000C6F52"/>
    <w:rsid w:val="0014029F"/>
    <w:rsid w:val="001559BD"/>
    <w:rsid w:val="00160FAA"/>
    <w:rsid w:val="001778DC"/>
    <w:rsid w:val="00192D8B"/>
    <w:rsid w:val="001A3F75"/>
    <w:rsid w:val="001B394E"/>
    <w:rsid w:val="0025723B"/>
    <w:rsid w:val="0026405C"/>
    <w:rsid w:val="002C5264"/>
    <w:rsid w:val="003E2945"/>
    <w:rsid w:val="004114FD"/>
    <w:rsid w:val="00443329"/>
    <w:rsid w:val="00444A74"/>
    <w:rsid w:val="00451646"/>
    <w:rsid w:val="00487CE4"/>
    <w:rsid w:val="004F55B9"/>
    <w:rsid w:val="00544A3D"/>
    <w:rsid w:val="00574F3A"/>
    <w:rsid w:val="00577FAD"/>
    <w:rsid w:val="005C4711"/>
    <w:rsid w:val="005F3E97"/>
    <w:rsid w:val="00607BD3"/>
    <w:rsid w:val="006162A2"/>
    <w:rsid w:val="00675793"/>
    <w:rsid w:val="00687115"/>
    <w:rsid w:val="00696A41"/>
    <w:rsid w:val="006D2F98"/>
    <w:rsid w:val="006D3DF2"/>
    <w:rsid w:val="007044F8"/>
    <w:rsid w:val="0072033A"/>
    <w:rsid w:val="00757DC2"/>
    <w:rsid w:val="007C36B4"/>
    <w:rsid w:val="007F6A6D"/>
    <w:rsid w:val="008432A1"/>
    <w:rsid w:val="0086733D"/>
    <w:rsid w:val="008F436E"/>
    <w:rsid w:val="008F5300"/>
    <w:rsid w:val="008F605E"/>
    <w:rsid w:val="009345DB"/>
    <w:rsid w:val="00976E0D"/>
    <w:rsid w:val="009C03D4"/>
    <w:rsid w:val="00A44829"/>
    <w:rsid w:val="00AA742B"/>
    <w:rsid w:val="00AB0B02"/>
    <w:rsid w:val="00AB11AB"/>
    <w:rsid w:val="00B021B1"/>
    <w:rsid w:val="00B40833"/>
    <w:rsid w:val="00B45D7B"/>
    <w:rsid w:val="00B533B4"/>
    <w:rsid w:val="00B77881"/>
    <w:rsid w:val="00B91343"/>
    <w:rsid w:val="00BC4113"/>
    <w:rsid w:val="00BE71AE"/>
    <w:rsid w:val="00C06E38"/>
    <w:rsid w:val="00C23EED"/>
    <w:rsid w:val="00C31264"/>
    <w:rsid w:val="00C37327"/>
    <w:rsid w:val="00CC0EB0"/>
    <w:rsid w:val="00CE7DC9"/>
    <w:rsid w:val="00D33945"/>
    <w:rsid w:val="00D71DD0"/>
    <w:rsid w:val="00D77BBE"/>
    <w:rsid w:val="00D80336"/>
    <w:rsid w:val="00D84415"/>
    <w:rsid w:val="00DA4E31"/>
    <w:rsid w:val="00DA6597"/>
    <w:rsid w:val="00DB03D0"/>
    <w:rsid w:val="00DF6267"/>
    <w:rsid w:val="00E06AC8"/>
    <w:rsid w:val="00E759F7"/>
    <w:rsid w:val="00EB7CA5"/>
    <w:rsid w:val="00EE7469"/>
    <w:rsid w:val="00EF700C"/>
    <w:rsid w:val="00F32178"/>
    <w:rsid w:val="00F36C61"/>
    <w:rsid w:val="00F54743"/>
    <w:rsid w:val="00F57340"/>
    <w:rsid w:val="00F7546E"/>
    <w:rsid w:val="00F8141F"/>
    <w:rsid w:val="00F9540B"/>
    <w:rsid w:val="00F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A2EA4-EA02-4B39-9204-A155F91F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336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"/>
    <w:basedOn w:val="a"/>
    <w:rsid w:val="00D80336"/>
    <w:pPr>
      <w:autoSpaceDE w:val="0"/>
      <w:autoSpaceDN w:val="0"/>
      <w:spacing w:line="240" w:lineRule="auto"/>
      <w:ind w:left="1440" w:hanging="480"/>
    </w:pPr>
    <w:rPr>
      <w:rFonts w:eastAsia="細明體"/>
    </w:rPr>
  </w:style>
  <w:style w:type="paragraph" w:styleId="2">
    <w:name w:val="Body Text Indent 2"/>
    <w:basedOn w:val="a"/>
    <w:rsid w:val="00D80336"/>
    <w:pPr>
      <w:autoSpaceDE w:val="0"/>
      <w:autoSpaceDN w:val="0"/>
      <w:spacing w:line="360" w:lineRule="exact"/>
      <w:ind w:left="1320"/>
    </w:pPr>
    <w:rPr>
      <w:rFonts w:eastAsia="細明體"/>
      <w:sz w:val="22"/>
    </w:rPr>
  </w:style>
  <w:style w:type="paragraph" w:styleId="3">
    <w:name w:val="Body Text Indent 3"/>
    <w:basedOn w:val="a"/>
    <w:rsid w:val="00D80336"/>
    <w:pPr>
      <w:autoSpaceDE w:val="0"/>
      <w:autoSpaceDN w:val="0"/>
      <w:spacing w:line="360" w:lineRule="exact"/>
      <w:ind w:left="1320" w:hanging="1320"/>
    </w:pPr>
    <w:rPr>
      <w:rFonts w:eastAsia="細明體"/>
      <w:sz w:val="22"/>
    </w:rPr>
  </w:style>
  <w:style w:type="paragraph" w:styleId="a4">
    <w:name w:val="Body Text Indent"/>
    <w:basedOn w:val="a"/>
    <w:rsid w:val="00675793"/>
    <w:pPr>
      <w:spacing w:after="120"/>
      <w:ind w:leftChars="200" w:left="480"/>
    </w:pPr>
  </w:style>
  <w:style w:type="paragraph" w:customStyle="1" w:styleId="a5">
    <w:name w:val="樣式"/>
    <w:rsid w:val="005C4711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paragraph" w:styleId="a6">
    <w:name w:val="Plain Text"/>
    <w:basedOn w:val="a"/>
    <w:rsid w:val="008F5300"/>
    <w:pPr>
      <w:widowControl/>
      <w:adjustRightInd/>
      <w:spacing w:line="240" w:lineRule="auto"/>
      <w:textAlignment w:val="auto"/>
    </w:pPr>
    <w:rPr>
      <w:rFonts w:ascii="細明體" w:eastAsia="細明體" w:hAnsi="細明體" w:cs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35-02-01修平技術學院附設進修學院學則</dc:title>
  <dc:subject/>
  <dc:creator>user</dc:creator>
  <cp:keywords/>
  <dc:description/>
  <cp:lastModifiedBy>shen</cp:lastModifiedBy>
  <cp:revision>2</cp:revision>
  <dcterms:created xsi:type="dcterms:W3CDTF">2018-04-01T13:09:00Z</dcterms:created>
  <dcterms:modified xsi:type="dcterms:W3CDTF">2018-04-01T13:09:00Z</dcterms:modified>
</cp:coreProperties>
</file>